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7FB64" w14:textId="77777777" w:rsidR="006A3CB3" w:rsidRPr="00AF77C6" w:rsidRDefault="006A3CB3" w:rsidP="006A3CB3">
      <w:pPr>
        <w:pStyle w:val="ConsNormal"/>
        <w:widowControl/>
        <w:ind w:right="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93FAAD" w14:textId="4A97BF0B" w:rsidR="006A3CB3" w:rsidRPr="00934755" w:rsidRDefault="006A3CB3" w:rsidP="006A3CB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47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Договор </w:t>
      </w:r>
      <w:r w:rsidRPr="0093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возмездного оказания услуг</w:t>
      </w:r>
      <w:r w:rsidRPr="009347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</w:t>
      </w:r>
      <w:r w:rsidRPr="0093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64F30" w:rsidRPr="0093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ОУ-КИП-</w:t>
      </w:r>
      <w:r w:rsidR="00C939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E64F30" w:rsidRPr="0093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/2025</w:t>
      </w:r>
      <w:r w:rsidR="000D0824" w:rsidRPr="0093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/>
      </w:r>
      <w:r w:rsidRPr="0093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DOCPROPERTY "№ документа" \* MERGEFORMAT </w:instrText>
      </w:r>
      <w:r w:rsidR="000D0824" w:rsidRPr="0093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</w:p>
    <w:p w14:paraId="7A04A665" w14:textId="77777777" w:rsidR="006A3CB3" w:rsidRPr="00934755" w:rsidRDefault="006A3CB3" w:rsidP="006A3CB3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7071F2" w14:textId="09C90E31" w:rsidR="006A3CB3" w:rsidRPr="00934755" w:rsidRDefault="006A3CB3" w:rsidP="006A3CB3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4755">
        <w:rPr>
          <w:rFonts w:ascii="Times New Roman" w:hAnsi="Times New Roman" w:cs="Times New Roman"/>
          <w:color w:val="000000"/>
          <w:sz w:val="24"/>
          <w:szCs w:val="24"/>
        </w:rPr>
        <w:t>г. Владивосток</w:t>
      </w:r>
      <w:r w:rsidRPr="0093475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475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475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475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475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475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475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475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1C1F" w:rsidRPr="00934755">
        <w:rPr>
          <w:rFonts w:ascii="Times New Roman" w:hAnsi="Times New Roman" w:cs="Times New Roman"/>
          <w:color w:val="000000"/>
          <w:sz w:val="24"/>
          <w:szCs w:val="24"/>
        </w:rPr>
        <w:t xml:space="preserve">«       » </w:t>
      </w:r>
      <w:r w:rsidR="00640E90" w:rsidRPr="00934755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0C1C1F" w:rsidRPr="00934755">
        <w:rPr>
          <w:rFonts w:ascii="Times New Roman" w:hAnsi="Times New Roman" w:cs="Times New Roman"/>
          <w:color w:val="000000"/>
          <w:sz w:val="24"/>
          <w:szCs w:val="24"/>
        </w:rPr>
        <w:t xml:space="preserve"> 2025 г.</w:t>
      </w:r>
    </w:p>
    <w:p w14:paraId="37D01121" w14:textId="77777777" w:rsidR="006A3CB3" w:rsidRPr="00934755" w:rsidRDefault="006A3CB3" w:rsidP="006A3CB3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DEC04" w14:textId="0BA66AA3" w:rsidR="006A3CB3" w:rsidRPr="00934755" w:rsidRDefault="005B2318" w:rsidP="00CC43DC">
      <w:pPr>
        <w:jc w:val="both"/>
      </w:pPr>
      <w:r>
        <w:rPr>
          <w:b/>
          <w:bCs/>
        </w:rPr>
        <w:t>__________________</w:t>
      </w:r>
      <w:r w:rsidR="00CC43DC" w:rsidRPr="00934755">
        <w:rPr>
          <w:color w:val="000000"/>
        </w:rPr>
        <w:t xml:space="preserve"> </w:t>
      </w:r>
      <w:r w:rsidR="00BE3433" w:rsidRPr="00934755">
        <w:rPr>
          <w:color w:val="000000"/>
        </w:rPr>
        <w:t>(далее -</w:t>
      </w:r>
      <w:r w:rsidR="00CC43DC" w:rsidRPr="00934755">
        <w:rPr>
          <w:color w:val="000000"/>
        </w:rPr>
        <w:t xml:space="preserve"> </w:t>
      </w:r>
      <w:r w:rsidR="00CC43DC" w:rsidRPr="00934755">
        <w:t>«</w:t>
      </w:r>
      <w:r>
        <w:t>______</w:t>
      </w:r>
      <w:r w:rsidR="00CC43DC" w:rsidRPr="00934755">
        <w:t>»</w:t>
      </w:r>
      <w:r w:rsidR="00BE3433" w:rsidRPr="00934755">
        <w:rPr>
          <w:color w:val="000000"/>
        </w:rPr>
        <w:t xml:space="preserve">), в лице </w:t>
      </w:r>
      <w:r>
        <w:t>_________</w:t>
      </w:r>
      <w:r w:rsidR="006A3CB3" w:rsidRPr="00934755">
        <w:t>,</w:t>
      </w:r>
      <w:r w:rsidR="006A3CB3" w:rsidRPr="00934755">
        <w:rPr>
          <w:color w:val="000000"/>
        </w:rPr>
        <w:t xml:space="preserve"> именуемое в дальнейшем </w:t>
      </w:r>
      <w:r w:rsidR="006A3CB3" w:rsidRPr="00934755">
        <w:rPr>
          <w:b/>
          <w:color w:val="000000"/>
        </w:rPr>
        <w:t>«Заказчик»</w:t>
      </w:r>
      <w:r w:rsidR="006A3CB3" w:rsidRPr="00934755">
        <w:rPr>
          <w:color w:val="000000"/>
        </w:rPr>
        <w:t xml:space="preserve">, с одной стороны, и </w:t>
      </w:r>
      <w:r w:rsidR="001F4556" w:rsidRPr="00934755">
        <w:rPr>
          <w:b/>
          <w:bCs/>
        </w:rPr>
        <w:t>Государственное автономное учреждение дополнительного профессионального образования «Дальневосточная академия профессионального развития»</w:t>
      </w:r>
      <w:r w:rsidR="006A3CB3" w:rsidRPr="00934755">
        <w:rPr>
          <w:color w:val="000000"/>
        </w:rPr>
        <w:t>,</w:t>
      </w:r>
      <w:r w:rsidR="001F4556" w:rsidRPr="00934755">
        <w:rPr>
          <w:color w:val="000000"/>
        </w:rPr>
        <w:t xml:space="preserve"> </w:t>
      </w:r>
      <w:r w:rsidR="001F4556" w:rsidRPr="00934755">
        <w:t xml:space="preserve">в лице директора </w:t>
      </w:r>
      <w:r w:rsidR="001F4556" w:rsidRPr="00934755">
        <w:rPr>
          <w:b/>
          <w:bCs/>
        </w:rPr>
        <w:t>Кузиной Ольги Аркадьевны</w:t>
      </w:r>
      <w:r w:rsidR="001F4556" w:rsidRPr="00934755">
        <w:t>, действующей на основании Устава</w:t>
      </w:r>
      <w:r w:rsidR="006A3CB3" w:rsidRPr="00934755">
        <w:rPr>
          <w:color w:val="000000"/>
        </w:rPr>
        <w:t xml:space="preserve"> </w:t>
      </w:r>
      <w:r w:rsidR="00DE32B4" w:rsidRPr="00934755">
        <w:rPr>
          <w:color w:val="000000"/>
        </w:rPr>
        <w:t xml:space="preserve">именуемое в дальнейшем </w:t>
      </w:r>
      <w:r w:rsidR="00DE32B4" w:rsidRPr="00934755">
        <w:rPr>
          <w:b/>
          <w:color w:val="000000"/>
        </w:rPr>
        <w:t xml:space="preserve">«Исполнитель», </w:t>
      </w:r>
      <w:r w:rsidR="000D0824" w:rsidRPr="00934755">
        <w:rPr>
          <w:color w:val="000000"/>
        </w:rPr>
        <w:fldChar w:fldCharType="begin"/>
      </w:r>
      <w:r w:rsidR="006A3CB3" w:rsidRPr="00934755">
        <w:rPr>
          <w:color w:val="000000"/>
        </w:rPr>
        <w:instrText xml:space="preserve"> DOCPROPERTY "Р*Заказчик...*Текст для документа" \* MERGEFORMAT </w:instrText>
      </w:r>
      <w:r w:rsidR="000D0824" w:rsidRPr="00934755">
        <w:rPr>
          <w:color w:val="000000"/>
        </w:rPr>
        <w:fldChar w:fldCharType="end"/>
      </w:r>
      <w:r w:rsidR="006A3CB3" w:rsidRPr="00934755">
        <w:rPr>
          <w:color w:val="000000"/>
        </w:rPr>
        <w:t>с другой стороны, вместе</w:t>
      </w:r>
      <w:r w:rsidR="006A3CB3" w:rsidRPr="00934755">
        <w:t xml:space="preserve"> именуемые</w:t>
      </w:r>
      <w:r w:rsidR="006A3CB3" w:rsidRPr="00934755">
        <w:rPr>
          <w:b/>
        </w:rPr>
        <w:t xml:space="preserve"> «Стороны»</w:t>
      </w:r>
      <w:r w:rsidR="006A3CB3" w:rsidRPr="00934755">
        <w:t>, заключили настоящий договор (далее – договор) о нижеследующем:</w:t>
      </w:r>
    </w:p>
    <w:p w14:paraId="30C424CE" w14:textId="77777777" w:rsidR="006A3CB3" w:rsidRPr="00934755" w:rsidRDefault="006A3CB3" w:rsidP="006A3CB3">
      <w:pPr>
        <w:widowControl w:val="0"/>
        <w:jc w:val="center"/>
        <w:rPr>
          <w:b/>
        </w:rPr>
      </w:pPr>
    </w:p>
    <w:p w14:paraId="683B2511" w14:textId="5323554C" w:rsidR="006A3CB3" w:rsidRPr="005B25C6" w:rsidRDefault="006A3CB3" w:rsidP="005B25C6">
      <w:pPr>
        <w:widowControl w:val="0"/>
        <w:numPr>
          <w:ilvl w:val="0"/>
          <w:numId w:val="5"/>
        </w:numPr>
        <w:jc w:val="center"/>
        <w:rPr>
          <w:b/>
        </w:rPr>
      </w:pPr>
      <w:r w:rsidRPr="00934755">
        <w:rPr>
          <w:b/>
        </w:rPr>
        <w:t>Предмет договора</w:t>
      </w:r>
    </w:p>
    <w:p w14:paraId="2875814F" w14:textId="241658B9" w:rsidR="007C0C97" w:rsidRDefault="006A3CB3" w:rsidP="007C0C97">
      <w:pPr>
        <w:pStyle w:val="HTML"/>
        <w:widowControl w:val="0"/>
        <w:numPr>
          <w:ilvl w:val="1"/>
          <w:numId w:val="5"/>
        </w:numPr>
        <w:tabs>
          <w:tab w:val="clear" w:pos="183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55">
        <w:rPr>
          <w:rFonts w:ascii="Times New Roman" w:hAnsi="Times New Roman" w:cs="Times New Roman"/>
          <w:sz w:val="24"/>
          <w:szCs w:val="24"/>
        </w:rPr>
        <w:t xml:space="preserve">Заказчик поручает, а Исполнитель принимает на себя обязательства </w:t>
      </w:r>
      <w:r w:rsidR="004D5ED7" w:rsidRPr="00934755">
        <w:rPr>
          <w:rFonts w:ascii="Times New Roman" w:hAnsi="Times New Roman" w:cs="Times New Roman"/>
          <w:sz w:val="24"/>
          <w:szCs w:val="24"/>
        </w:rPr>
        <w:t>оказания</w:t>
      </w:r>
      <w:r w:rsidRPr="00934755">
        <w:rPr>
          <w:rFonts w:ascii="Times New Roman" w:hAnsi="Times New Roman" w:cs="Times New Roman"/>
          <w:sz w:val="24"/>
          <w:szCs w:val="24"/>
        </w:rPr>
        <w:t xml:space="preserve"> услуг по организации </w:t>
      </w:r>
      <w:r w:rsidR="00CD0726" w:rsidRPr="00934755">
        <w:rPr>
          <w:rFonts w:ascii="Times New Roman" w:hAnsi="Times New Roman" w:cs="Times New Roman"/>
          <w:sz w:val="24"/>
          <w:szCs w:val="24"/>
        </w:rPr>
        <w:t>проведения мероприяти</w:t>
      </w:r>
      <w:r w:rsidR="0044606C" w:rsidRPr="00934755">
        <w:rPr>
          <w:rFonts w:ascii="Times New Roman" w:hAnsi="Times New Roman" w:cs="Times New Roman"/>
          <w:sz w:val="24"/>
          <w:szCs w:val="24"/>
        </w:rPr>
        <w:t>й</w:t>
      </w:r>
      <w:r w:rsidRPr="00934755">
        <w:rPr>
          <w:rFonts w:ascii="Times New Roman" w:hAnsi="Times New Roman" w:cs="Times New Roman"/>
          <w:sz w:val="24"/>
          <w:szCs w:val="24"/>
        </w:rPr>
        <w:t xml:space="preserve"> </w:t>
      </w:r>
      <w:r w:rsidR="00206664" w:rsidRPr="00934755">
        <w:rPr>
          <w:rFonts w:ascii="Times New Roman" w:hAnsi="Times New Roman" w:cs="Times New Roman"/>
          <w:sz w:val="24"/>
          <w:szCs w:val="24"/>
        </w:rPr>
        <w:t xml:space="preserve">для нужд </w:t>
      </w:r>
      <w:r w:rsidR="005B2318">
        <w:rPr>
          <w:rFonts w:ascii="Times New Roman" w:hAnsi="Times New Roman" w:cs="Times New Roman"/>
          <w:sz w:val="24"/>
          <w:szCs w:val="24"/>
        </w:rPr>
        <w:t>____________</w:t>
      </w:r>
      <w:r w:rsidR="00A61EA9" w:rsidRPr="00934755">
        <w:rPr>
          <w:rFonts w:ascii="Times New Roman" w:hAnsi="Times New Roman" w:cs="Times New Roman"/>
          <w:sz w:val="24"/>
          <w:szCs w:val="24"/>
        </w:rPr>
        <w:t xml:space="preserve"> </w:t>
      </w:r>
      <w:r w:rsidR="00CD0726" w:rsidRPr="00934755">
        <w:rPr>
          <w:rFonts w:ascii="Times New Roman" w:hAnsi="Times New Roman" w:cs="Times New Roman"/>
          <w:sz w:val="24"/>
          <w:szCs w:val="24"/>
        </w:rPr>
        <w:t>(далее – услуги)</w:t>
      </w:r>
      <w:r w:rsidR="007C0C97" w:rsidRPr="007C0C97">
        <w:rPr>
          <w:rFonts w:ascii="Times New Roman" w:hAnsi="Times New Roman" w:cs="Times New Roman"/>
          <w:sz w:val="24"/>
          <w:szCs w:val="24"/>
        </w:rPr>
        <w:t xml:space="preserve"> </w:t>
      </w:r>
      <w:r w:rsidR="007C0C97" w:rsidRPr="00934755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договора, а Заказчик обязуется оплатить оказанные услуги.</w:t>
      </w:r>
    </w:p>
    <w:p w14:paraId="4009E3C1" w14:textId="70AFEF20" w:rsidR="006A3CB3" w:rsidRPr="007C0C97" w:rsidRDefault="007C0C97" w:rsidP="007C0C97">
      <w:pPr>
        <w:pStyle w:val="HTML"/>
        <w:widowControl w:val="0"/>
        <w:numPr>
          <w:ilvl w:val="1"/>
          <w:numId w:val="5"/>
        </w:numPr>
        <w:tabs>
          <w:tab w:val="clear" w:pos="183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C97">
        <w:rPr>
          <w:rFonts w:ascii="Times New Roman" w:hAnsi="Times New Roman" w:cs="Times New Roman"/>
          <w:sz w:val="24"/>
          <w:szCs w:val="24"/>
        </w:rPr>
        <w:t>Адрес проведения мероприятия - по месту нахождения Исполнителя</w:t>
      </w:r>
      <w:r w:rsidR="00CD0726" w:rsidRPr="007C0C97">
        <w:rPr>
          <w:rFonts w:ascii="Times New Roman" w:hAnsi="Times New Roman" w:cs="Times New Roman"/>
          <w:sz w:val="24"/>
          <w:szCs w:val="24"/>
        </w:rPr>
        <w:t>:</w:t>
      </w:r>
      <w:r w:rsidR="00206664" w:rsidRPr="007C0C97">
        <w:rPr>
          <w:rFonts w:ascii="Times New Roman" w:hAnsi="Times New Roman" w:cs="Times New Roman"/>
          <w:sz w:val="24"/>
          <w:szCs w:val="24"/>
        </w:rPr>
        <w:t xml:space="preserve"> г. Владивосток, ул. Посьетская, </w:t>
      </w:r>
      <w:r w:rsidR="00640E90" w:rsidRPr="007C0C97">
        <w:rPr>
          <w:rFonts w:ascii="Times New Roman" w:hAnsi="Times New Roman" w:cs="Times New Roman"/>
          <w:sz w:val="24"/>
          <w:szCs w:val="24"/>
        </w:rPr>
        <w:t xml:space="preserve">д. </w:t>
      </w:r>
      <w:r w:rsidR="00206664" w:rsidRPr="007C0C97">
        <w:rPr>
          <w:rFonts w:ascii="Times New Roman" w:hAnsi="Times New Roman" w:cs="Times New Roman"/>
          <w:sz w:val="24"/>
          <w:szCs w:val="24"/>
        </w:rPr>
        <w:t xml:space="preserve">14 </w:t>
      </w:r>
      <w:r w:rsidR="00CD0726" w:rsidRPr="007C0C97">
        <w:rPr>
          <w:rFonts w:ascii="Times New Roman" w:hAnsi="Times New Roman" w:cs="Times New Roman"/>
          <w:sz w:val="24"/>
          <w:szCs w:val="24"/>
        </w:rPr>
        <w:t>(далее – помещение)</w:t>
      </w:r>
      <w:r w:rsidRPr="007C0C97">
        <w:rPr>
          <w:rFonts w:ascii="Times New Roman" w:hAnsi="Times New Roman" w:cs="Times New Roman"/>
          <w:sz w:val="24"/>
          <w:szCs w:val="24"/>
        </w:rPr>
        <w:t>.</w:t>
      </w:r>
    </w:p>
    <w:p w14:paraId="56733023" w14:textId="77777777" w:rsidR="006A3CB3" w:rsidRPr="00934755" w:rsidRDefault="006A3CB3" w:rsidP="006A3CB3">
      <w:pPr>
        <w:pStyle w:val="HTML"/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1._Предмет_контракта"/>
      <w:bookmarkStart w:id="1" w:name="_Toc520621580"/>
      <w:bookmarkEnd w:id="0"/>
      <w:r w:rsidRPr="00934755">
        <w:rPr>
          <w:rFonts w:ascii="Times New Roman" w:hAnsi="Times New Roman" w:cs="Times New Roman"/>
          <w:sz w:val="24"/>
          <w:szCs w:val="24"/>
        </w:rPr>
        <w:t xml:space="preserve">1.2. Виды услуг, </w:t>
      </w:r>
      <w:r w:rsidR="004D5ED7" w:rsidRPr="00934755">
        <w:rPr>
          <w:rFonts w:ascii="Times New Roman" w:hAnsi="Times New Roman" w:cs="Times New Roman"/>
          <w:sz w:val="24"/>
          <w:szCs w:val="24"/>
        </w:rPr>
        <w:t xml:space="preserve">стоимость, </w:t>
      </w:r>
      <w:r w:rsidR="004A0C61" w:rsidRPr="00934755">
        <w:rPr>
          <w:rFonts w:ascii="Times New Roman" w:hAnsi="Times New Roman" w:cs="Times New Roman"/>
          <w:sz w:val="24"/>
          <w:szCs w:val="24"/>
        </w:rPr>
        <w:t>сроки, время</w:t>
      </w:r>
      <w:r w:rsidRPr="00934755">
        <w:rPr>
          <w:rFonts w:ascii="Times New Roman" w:hAnsi="Times New Roman" w:cs="Times New Roman"/>
          <w:sz w:val="24"/>
          <w:szCs w:val="24"/>
        </w:rPr>
        <w:t xml:space="preserve"> </w:t>
      </w:r>
      <w:r w:rsidR="004D5ED7" w:rsidRPr="00934755">
        <w:rPr>
          <w:rFonts w:ascii="Times New Roman" w:hAnsi="Times New Roman" w:cs="Times New Roman"/>
          <w:sz w:val="24"/>
          <w:szCs w:val="24"/>
        </w:rPr>
        <w:t xml:space="preserve">и место </w:t>
      </w:r>
      <w:r w:rsidR="00A04887" w:rsidRPr="00934755">
        <w:rPr>
          <w:rFonts w:ascii="Times New Roman" w:hAnsi="Times New Roman" w:cs="Times New Roman"/>
          <w:sz w:val="24"/>
          <w:szCs w:val="24"/>
        </w:rPr>
        <w:t xml:space="preserve">их </w:t>
      </w:r>
      <w:r w:rsidRPr="00934755">
        <w:rPr>
          <w:rFonts w:ascii="Times New Roman" w:hAnsi="Times New Roman" w:cs="Times New Roman"/>
          <w:sz w:val="24"/>
          <w:szCs w:val="24"/>
        </w:rPr>
        <w:t>оказания</w:t>
      </w:r>
      <w:r w:rsidR="006D2D1E" w:rsidRPr="00934755">
        <w:rPr>
          <w:rFonts w:ascii="Times New Roman" w:hAnsi="Times New Roman" w:cs="Times New Roman"/>
          <w:sz w:val="24"/>
          <w:szCs w:val="24"/>
        </w:rPr>
        <w:t xml:space="preserve"> </w:t>
      </w:r>
      <w:r w:rsidRPr="00934755">
        <w:rPr>
          <w:rFonts w:ascii="Times New Roman" w:hAnsi="Times New Roman" w:cs="Times New Roman"/>
          <w:sz w:val="24"/>
          <w:szCs w:val="24"/>
        </w:rPr>
        <w:t>определяются и согласовываются сторонами в Задании (</w:t>
      </w:r>
      <w:bookmarkStart w:id="2" w:name="_GoBack"/>
      <w:r w:rsidRPr="00934755">
        <w:rPr>
          <w:rFonts w:ascii="Times New Roman" w:hAnsi="Times New Roman" w:cs="Times New Roman"/>
          <w:sz w:val="24"/>
          <w:szCs w:val="24"/>
        </w:rPr>
        <w:t>Приложени</w:t>
      </w:r>
      <w:bookmarkEnd w:id="2"/>
      <w:r w:rsidRPr="00934755">
        <w:rPr>
          <w:rFonts w:ascii="Times New Roman" w:hAnsi="Times New Roman" w:cs="Times New Roman"/>
          <w:sz w:val="24"/>
          <w:szCs w:val="24"/>
        </w:rPr>
        <w:t xml:space="preserve">е № 1), являющемся неотъемлемой частью настоящего договора. </w:t>
      </w:r>
    </w:p>
    <w:p w14:paraId="53172F5A" w14:textId="71B06786" w:rsidR="00A658F7" w:rsidRPr="00934755" w:rsidRDefault="00CD0726" w:rsidP="007C0C97">
      <w:pPr>
        <w:pStyle w:val="HTML"/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755">
        <w:rPr>
          <w:rFonts w:ascii="Times New Roman" w:hAnsi="Times New Roman" w:cs="Times New Roman"/>
          <w:sz w:val="24"/>
          <w:szCs w:val="24"/>
        </w:rPr>
        <w:t>1.3. Общее количество участников не превыша</w:t>
      </w:r>
      <w:r w:rsidR="003938BA" w:rsidRPr="00934755">
        <w:rPr>
          <w:rFonts w:ascii="Times New Roman" w:hAnsi="Times New Roman" w:cs="Times New Roman"/>
          <w:sz w:val="24"/>
          <w:szCs w:val="24"/>
        </w:rPr>
        <w:t>ет</w:t>
      </w:r>
      <w:r w:rsidRPr="00934755">
        <w:rPr>
          <w:rFonts w:ascii="Times New Roman" w:hAnsi="Times New Roman" w:cs="Times New Roman"/>
          <w:sz w:val="24"/>
          <w:szCs w:val="24"/>
        </w:rPr>
        <w:t xml:space="preserve"> </w:t>
      </w:r>
      <w:r w:rsidR="00B16867" w:rsidRPr="00934755">
        <w:rPr>
          <w:rFonts w:ascii="Times New Roman" w:hAnsi="Times New Roman" w:cs="Times New Roman"/>
          <w:sz w:val="24"/>
          <w:szCs w:val="24"/>
        </w:rPr>
        <w:t>80</w:t>
      </w:r>
      <w:r w:rsidRPr="00934755">
        <w:rPr>
          <w:rFonts w:ascii="Times New Roman" w:hAnsi="Times New Roman" w:cs="Times New Roman"/>
          <w:sz w:val="24"/>
          <w:szCs w:val="24"/>
        </w:rPr>
        <w:t xml:space="preserve"> (</w:t>
      </w:r>
      <w:r w:rsidR="00B16867" w:rsidRPr="00934755">
        <w:rPr>
          <w:rFonts w:ascii="Times New Roman" w:hAnsi="Times New Roman" w:cs="Times New Roman"/>
          <w:sz w:val="24"/>
          <w:szCs w:val="24"/>
        </w:rPr>
        <w:t>восемьдесят</w:t>
      </w:r>
      <w:r w:rsidRPr="00934755">
        <w:rPr>
          <w:rFonts w:ascii="Times New Roman" w:hAnsi="Times New Roman" w:cs="Times New Roman"/>
          <w:sz w:val="24"/>
          <w:szCs w:val="24"/>
        </w:rPr>
        <w:t>) человек.</w:t>
      </w:r>
    </w:p>
    <w:p w14:paraId="6ED808BE" w14:textId="77777777" w:rsidR="00A658F7" w:rsidRPr="00934755" w:rsidRDefault="00A658F7" w:rsidP="00A658F7">
      <w:pPr>
        <w:pStyle w:val="HTML"/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32FBF5" w14:textId="15B5A219" w:rsidR="00A658F7" w:rsidRPr="005B25C6" w:rsidRDefault="00A658F7" w:rsidP="005B25C6">
      <w:pPr>
        <w:pStyle w:val="a3"/>
        <w:widowControl w:val="0"/>
        <w:numPr>
          <w:ilvl w:val="0"/>
          <w:numId w:val="5"/>
        </w:numPr>
        <w:jc w:val="center"/>
        <w:rPr>
          <w:b/>
        </w:rPr>
      </w:pPr>
      <w:r w:rsidRPr="00934755">
        <w:rPr>
          <w:b/>
        </w:rPr>
        <w:t>Права и обязанности Сторон</w:t>
      </w:r>
    </w:p>
    <w:p w14:paraId="60685E39" w14:textId="77777777" w:rsidR="003C0AAD" w:rsidRPr="00934755" w:rsidRDefault="003C0AAD" w:rsidP="003C0AAD">
      <w:pPr>
        <w:widowControl w:val="0"/>
        <w:ind w:firstLine="540"/>
        <w:jc w:val="both"/>
        <w:rPr>
          <w:b/>
          <w:bCs/>
        </w:rPr>
      </w:pPr>
      <w:r w:rsidRPr="00934755">
        <w:rPr>
          <w:b/>
          <w:bCs/>
        </w:rPr>
        <w:t xml:space="preserve">2.1. Права и обязанности Заказчика: </w:t>
      </w:r>
    </w:p>
    <w:p w14:paraId="1EF3A3CD" w14:textId="77777777" w:rsidR="003C0AAD" w:rsidRPr="00934755" w:rsidRDefault="003C0AAD" w:rsidP="003C0AAD">
      <w:pPr>
        <w:widowControl w:val="0"/>
        <w:ind w:firstLine="540"/>
        <w:jc w:val="both"/>
      </w:pPr>
      <w:r w:rsidRPr="00934755">
        <w:t>2.1.1. Заказчик обязуется создать Исполнителю необходимые условия для оказания услуг по настоящему договору, оплатить услуги на условиях настоящего договора.</w:t>
      </w:r>
    </w:p>
    <w:p w14:paraId="03DFA2F4" w14:textId="77777777" w:rsidR="003C0AAD" w:rsidRPr="00934755" w:rsidRDefault="003C0AAD" w:rsidP="003C0AAD">
      <w:pPr>
        <w:widowControl w:val="0"/>
        <w:tabs>
          <w:tab w:val="left" w:pos="600"/>
          <w:tab w:val="left" w:pos="1000"/>
          <w:tab w:val="left" w:pos="1200"/>
        </w:tabs>
        <w:ind w:firstLine="540"/>
        <w:jc w:val="both"/>
      </w:pPr>
      <w:r w:rsidRPr="00934755">
        <w:t>2.1.2. Заказчик заблаговременно в письменном виде должен предоставить список лиц, полномочных осуществлять контроль за ходом оказания услуг и ответственных за приемку оказанных услуг и иную необходимую информацию. Информация может быть передана посредством факсимильной связи или электронной почты.</w:t>
      </w:r>
    </w:p>
    <w:p w14:paraId="357B15F3" w14:textId="614E8486" w:rsidR="003C0AAD" w:rsidRPr="00934755" w:rsidRDefault="003C0AAD" w:rsidP="003C0AAD">
      <w:pPr>
        <w:widowControl w:val="0"/>
        <w:tabs>
          <w:tab w:val="left" w:pos="600"/>
          <w:tab w:val="left" w:pos="1000"/>
          <w:tab w:val="left" w:pos="1200"/>
        </w:tabs>
        <w:ind w:firstLine="540"/>
        <w:jc w:val="both"/>
      </w:pPr>
      <w:r w:rsidRPr="00934755">
        <w:t>2.1.3. Заказчик обязан в течение пяти дней с момента передачи Исполнителем Акта сдачи-приемки оказанных услуг подписать его либо написать свои возражения по оказанным услугам. В случае неполучения Исполнителем в указанный срок подписанного Акта или мотивированного отказа Акт сдачи-приемки оказанных услуг считается подписанным, а услуги принятыми в объеме, указанном в Акте.</w:t>
      </w:r>
    </w:p>
    <w:p w14:paraId="4E05E4AB" w14:textId="121FFE4E" w:rsidR="003C0AAD" w:rsidRPr="00934755" w:rsidRDefault="003C0AAD" w:rsidP="003C0AAD">
      <w:pPr>
        <w:pStyle w:val="a3"/>
        <w:widowControl w:val="0"/>
        <w:tabs>
          <w:tab w:val="left" w:pos="567"/>
          <w:tab w:val="left" w:pos="851"/>
          <w:tab w:val="left" w:pos="1200"/>
          <w:tab w:val="left" w:pos="1418"/>
        </w:tabs>
        <w:ind w:left="0" w:firstLine="567"/>
        <w:jc w:val="both"/>
      </w:pPr>
      <w:r w:rsidRPr="00934755">
        <w:t>2.1.4. Соблюдать нормы, установленные органами государственной власти по применению комплекса мер по борьбе с распространением COVID-19, в связи со сложившейся эпидемиологической ситуацией на территории Российской Федерации, связанной с распространением коронавирусной инфекции (COVID-19).</w:t>
      </w:r>
    </w:p>
    <w:p w14:paraId="4C407D7F" w14:textId="77777777" w:rsidR="003C0AAD" w:rsidRPr="00934755" w:rsidRDefault="003C0AAD" w:rsidP="003C0AAD">
      <w:pPr>
        <w:widowControl w:val="0"/>
        <w:tabs>
          <w:tab w:val="left" w:pos="600"/>
          <w:tab w:val="left" w:pos="1000"/>
          <w:tab w:val="left" w:pos="1200"/>
        </w:tabs>
        <w:ind w:firstLine="540"/>
        <w:jc w:val="both"/>
        <w:rPr>
          <w:b/>
          <w:bCs/>
        </w:rPr>
      </w:pPr>
      <w:r w:rsidRPr="00934755">
        <w:rPr>
          <w:b/>
          <w:bCs/>
        </w:rPr>
        <w:t>2.2. Права и обязанности Исполнителя:</w:t>
      </w:r>
    </w:p>
    <w:p w14:paraId="611B5B88" w14:textId="77777777" w:rsidR="003C0AAD" w:rsidRPr="00934755" w:rsidRDefault="003C0AAD" w:rsidP="003C0AAD">
      <w:pPr>
        <w:widowControl w:val="0"/>
        <w:ind w:firstLine="540"/>
        <w:jc w:val="both"/>
      </w:pPr>
      <w:r w:rsidRPr="00934755">
        <w:t>2.2.1. Исполнитель обязан оказать услуги в соответствии с условиями договора.</w:t>
      </w:r>
    </w:p>
    <w:p w14:paraId="71936DE9" w14:textId="77777777" w:rsidR="003C0AAD" w:rsidRPr="00934755" w:rsidRDefault="003C0AAD" w:rsidP="003C0AAD">
      <w:pPr>
        <w:widowControl w:val="0"/>
        <w:ind w:firstLine="540"/>
        <w:jc w:val="both"/>
      </w:pPr>
      <w:r w:rsidRPr="00934755">
        <w:t>2.2.2. Качество оказываемых услуг должно соответствовать требованиям настоящего договора, общепринятым требованиям, предъявляемым к такого рода услугам, нормам и правилам, действующим на территории Российской Федерации.</w:t>
      </w:r>
    </w:p>
    <w:p w14:paraId="706BA0F8" w14:textId="679E3EA8" w:rsidR="003C0AAD" w:rsidRPr="00934755" w:rsidRDefault="003C0AAD" w:rsidP="003C0AAD">
      <w:pPr>
        <w:pStyle w:val="a3"/>
        <w:widowControl w:val="0"/>
        <w:tabs>
          <w:tab w:val="left" w:pos="567"/>
          <w:tab w:val="left" w:pos="851"/>
          <w:tab w:val="left" w:pos="1200"/>
          <w:tab w:val="left" w:pos="1418"/>
        </w:tabs>
        <w:ind w:left="0" w:firstLine="567"/>
        <w:jc w:val="both"/>
      </w:pPr>
      <w:r w:rsidRPr="00934755">
        <w:t>2.2.3. Исполнитель обязан передавать Заказчику счет-фактуру на оплату услуг и Акт сдачи-приемки оказанных услуг, в котором указываются все оказанные услуги по настоящему договору.</w:t>
      </w:r>
    </w:p>
    <w:p w14:paraId="3CD690EB" w14:textId="0E8251B4" w:rsidR="00A42A0F" w:rsidRPr="00934755" w:rsidRDefault="00A42A0F" w:rsidP="003C0AAD">
      <w:pPr>
        <w:pStyle w:val="a3"/>
        <w:widowControl w:val="0"/>
        <w:tabs>
          <w:tab w:val="left" w:pos="567"/>
          <w:tab w:val="left" w:pos="851"/>
          <w:tab w:val="left" w:pos="1200"/>
          <w:tab w:val="left" w:pos="1418"/>
        </w:tabs>
        <w:ind w:left="0" w:firstLine="567"/>
        <w:jc w:val="both"/>
      </w:pPr>
    </w:p>
    <w:p w14:paraId="31EE73B7" w14:textId="39F79C35" w:rsidR="00A42A0F" w:rsidRPr="005B25C6" w:rsidRDefault="00A42A0F" w:rsidP="005B25C6">
      <w:pPr>
        <w:widowControl w:val="0"/>
        <w:numPr>
          <w:ilvl w:val="0"/>
          <w:numId w:val="5"/>
        </w:numPr>
        <w:jc w:val="center"/>
        <w:rPr>
          <w:b/>
          <w:bCs/>
        </w:rPr>
      </w:pPr>
      <w:r w:rsidRPr="00934755">
        <w:rPr>
          <w:b/>
        </w:rPr>
        <w:t>Стоимость услуг и п</w:t>
      </w:r>
      <w:r w:rsidRPr="00934755">
        <w:rPr>
          <w:b/>
          <w:bCs/>
        </w:rPr>
        <w:t>орядок расчетов</w:t>
      </w:r>
    </w:p>
    <w:p w14:paraId="23DA017C" w14:textId="625A6128" w:rsidR="00A42A0F" w:rsidRPr="00934755" w:rsidRDefault="00A42A0F" w:rsidP="00A42A0F">
      <w:pPr>
        <w:widowControl w:val="0"/>
        <w:ind w:firstLine="540"/>
        <w:jc w:val="both"/>
      </w:pPr>
      <w:r w:rsidRPr="00934755">
        <w:rPr>
          <w:color w:val="000000"/>
        </w:rPr>
        <w:t xml:space="preserve">3.1. </w:t>
      </w:r>
      <w:r w:rsidRPr="00934755">
        <w:t xml:space="preserve">Цена Договора составляет </w:t>
      </w:r>
      <w:r w:rsidR="005B2318">
        <w:rPr>
          <w:b/>
          <w:bCs/>
        </w:rPr>
        <w:t>________</w:t>
      </w:r>
      <w:r w:rsidRPr="00934755">
        <w:t xml:space="preserve">, </w:t>
      </w:r>
      <w:r w:rsidR="00317138">
        <w:t xml:space="preserve">в том числе </w:t>
      </w:r>
      <w:r w:rsidRPr="00934755">
        <w:t xml:space="preserve">НДС </w:t>
      </w:r>
      <w:r w:rsidR="005B2318">
        <w:t>____</w:t>
      </w:r>
      <w:r w:rsidR="00317138">
        <w:t xml:space="preserve"> (</w:t>
      </w:r>
      <w:r w:rsidR="005B2318">
        <w:t>______</w:t>
      </w:r>
      <w:r w:rsidR="00317138">
        <w:t>)</w:t>
      </w:r>
      <w:r w:rsidR="00C939C0">
        <w:t xml:space="preserve"> 00 копеек</w:t>
      </w:r>
      <w:r w:rsidR="00317138">
        <w:t>.</w:t>
      </w:r>
    </w:p>
    <w:p w14:paraId="7D77A8E4" w14:textId="163000DB" w:rsidR="00A42A0F" w:rsidRPr="00934755" w:rsidRDefault="00A42A0F" w:rsidP="00A42A0F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t>3.2. Оплата по настоящему договору осуществляется Заказчиком</w:t>
      </w:r>
      <w:r w:rsidRPr="00934755">
        <w:t xml:space="preserve"> в размере 100% оплаты от стоимости услуг, в течение 3 (трех) рабочих дней </w:t>
      </w:r>
      <w:r w:rsidRPr="00934755">
        <w:rPr>
          <w:color w:val="000000"/>
        </w:rPr>
        <w:t xml:space="preserve">с </w:t>
      </w:r>
      <w:r w:rsidRPr="00934755">
        <w:t xml:space="preserve">момента выставления </w:t>
      </w:r>
      <w:r w:rsidRPr="00934755">
        <w:rPr>
          <w:color w:val="000000"/>
        </w:rPr>
        <w:t>счета Исполнителем.</w:t>
      </w:r>
    </w:p>
    <w:p w14:paraId="72973187" w14:textId="1B5855AA" w:rsidR="00A42A0F" w:rsidRPr="00934755" w:rsidRDefault="00A42A0F" w:rsidP="00A42A0F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t>3.3. Форма оплаты: безналичный расчет. Датой оплаты считается фактическое зачисление денежных средств на расчетный счет Исполнителя.</w:t>
      </w:r>
    </w:p>
    <w:p w14:paraId="2D540E3E" w14:textId="45E5BB3E" w:rsidR="00A42A0F" w:rsidRPr="00934755" w:rsidRDefault="000D0A3E" w:rsidP="00A42A0F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lastRenderedPageBreak/>
        <w:t>3</w:t>
      </w:r>
      <w:r w:rsidR="00A42A0F" w:rsidRPr="00934755">
        <w:rPr>
          <w:color w:val="000000"/>
        </w:rPr>
        <w:t>.4. Стоимость услуг включает в себя стоимость непосредственно оказываемых Исполнителем услуг, стоимости вознаграждения Исполнителя, а также затрат на уплату налогов, сборов и любых иных затрат Исполнителя, связанных с исполнением обязательств по настоящему договору.</w:t>
      </w:r>
    </w:p>
    <w:p w14:paraId="2BF466EE" w14:textId="77777777" w:rsidR="006A3CB3" w:rsidRPr="00934755" w:rsidRDefault="006A3CB3" w:rsidP="000D0A3E">
      <w:pPr>
        <w:widowControl w:val="0"/>
        <w:jc w:val="both"/>
        <w:rPr>
          <w:color w:val="000000"/>
        </w:rPr>
      </w:pPr>
      <w:bookmarkStart w:id="3" w:name="_Hlt56595192"/>
      <w:bookmarkEnd w:id="1"/>
      <w:bookmarkEnd w:id="3"/>
    </w:p>
    <w:p w14:paraId="3B7B35F8" w14:textId="46588205" w:rsidR="006A3CB3" w:rsidRPr="005B25C6" w:rsidRDefault="006A3CB3" w:rsidP="005B25C6">
      <w:pPr>
        <w:widowControl w:val="0"/>
        <w:numPr>
          <w:ilvl w:val="0"/>
          <w:numId w:val="5"/>
        </w:numPr>
        <w:tabs>
          <w:tab w:val="left" w:pos="1080"/>
        </w:tabs>
        <w:jc w:val="center"/>
        <w:rPr>
          <w:b/>
          <w:color w:val="000000"/>
        </w:rPr>
      </w:pPr>
      <w:r w:rsidRPr="00934755">
        <w:rPr>
          <w:b/>
          <w:color w:val="000000"/>
        </w:rPr>
        <w:t>Ответственность сторон</w:t>
      </w:r>
    </w:p>
    <w:p w14:paraId="21EBC472" w14:textId="77777777" w:rsidR="007C0C97" w:rsidRDefault="001A20D6" w:rsidP="007C0C97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0ABF25B" w14:textId="77777777" w:rsidR="007C0C97" w:rsidRDefault="001A20D6" w:rsidP="007C0C97">
      <w:pPr>
        <w:widowControl w:val="0"/>
        <w:ind w:firstLine="540"/>
        <w:jc w:val="both"/>
        <w:rPr>
          <w:color w:val="000000"/>
        </w:rPr>
      </w:pPr>
      <w:r w:rsidRPr="007C0C97">
        <w:rPr>
          <w:color w:val="000000"/>
        </w:rPr>
        <w:t xml:space="preserve">4.2. </w:t>
      </w:r>
      <w:r w:rsidR="007C0C97" w:rsidRPr="007C0C97">
        <w:rPr>
          <w:lang w:eastAsia="en-US"/>
        </w:rPr>
        <w:t>В случае нарушения Заказчиком срока оплаты, установленного настоящим Договором, Поставщик вправе потребовать от Заказчика уплаты пени в размере 1/300 действующей на дату уплаты ключевой ставки Центрального Банка Российской Федерации от не уплаченной в срок суммы, за исключением случаев, если Законодательством Российской Федерации установлен иной порядок начисления пени за каждый день просрочки.</w:t>
      </w:r>
    </w:p>
    <w:p w14:paraId="2312D63E" w14:textId="670C06AD" w:rsidR="006A3CB3" w:rsidRPr="00934755" w:rsidRDefault="001A20D6" w:rsidP="001A20D6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t>4.3. Уплата неустойки не освобождает Стороны от исполнения обязательств или устранения нарушений.</w:t>
      </w:r>
    </w:p>
    <w:p w14:paraId="24B1C212" w14:textId="77777777" w:rsidR="006A3CB3" w:rsidRPr="00934755" w:rsidRDefault="006A3CB3" w:rsidP="006A3CB3">
      <w:pPr>
        <w:widowControl w:val="0"/>
        <w:ind w:firstLine="540"/>
        <w:jc w:val="both"/>
        <w:rPr>
          <w:color w:val="000000"/>
        </w:rPr>
      </w:pPr>
    </w:p>
    <w:p w14:paraId="0574AA05" w14:textId="14E923F6" w:rsidR="006A3CB3" w:rsidRPr="005B25C6" w:rsidRDefault="006A3CB3" w:rsidP="005B25C6">
      <w:pPr>
        <w:widowControl w:val="0"/>
        <w:numPr>
          <w:ilvl w:val="0"/>
          <w:numId w:val="5"/>
        </w:numPr>
        <w:tabs>
          <w:tab w:val="left" w:pos="1080"/>
        </w:tabs>
        <w:jc w:val="center"/>
        <w:rPr>
          <w:b/>
        </w:rPr>
      </w:pPr>
      <w:r w:rsidRPr="00934755">
        <w:rPr>
          <w:b/>
        </w:rPr>
        <w:t>Приемка оказанных услуг</w:t>
      </w:r>
    </w:p>
    <w:p w14:paraId="67AB4806" w14:textId="13856EB8" w:rsidR="006A3CB3" w:rsidRPr="00934755" w:rsidRDefault="00CB10CB" w:rsidP="006A3CB3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t>5</w:t>
      </w:r>
      <w:r w:rsidR="006A3CB3" w:rsidRPr="00934755">
        <w:rPr>
          <w:color w:val="000000"/>
        </w:rPr>
        <w:t>.1. Приемка Заказчиком оказанных услуг по настоящему договору осуществляется по Акту оказанных услуг, подписываемому обеими сторонами</w:t>
      </w:r>
      <w:r w:rsidR="00711F94">
        <w:rPr>
          <w:color w:val="000000"/>
        </w:rPr>
        <w:t>.</w:t>
      </w:r>
    </w:p>
    <w:p w14:paraId="30F6EF96" w14:textId="189C1C58" w:rsidR="006A3CB3" w:rsidRPr="00934755" w:rsidRDefault="00CB10CB" w:rsidP="006A3CB3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t>5</w:t>
      </w:r>
      <w:r w:rsidR="006A3CB3" w:rsidRPr="00934755">
        <w:rPr>
          <w:color w:val="000000"/>
        </w:rPr>
        <w:t xml:space="preserve">.2. В случае обнаружения в процессе оказания услуг их несоответствия условиям настоящего договора, Заказчик в письменном виде оформляет претензию с указанием на недостатки. В указанном случае Исполнитель обязан устранить выявленные недостатки в течение семи дней с момента получения указанной претензии либо, по согласованию с Заказчиком, в другой срок. </w:t>
      </w:r>
    </w:p>
    <w:p w14:paraId="0C522C6E" w14:textId="77777777" w:rsidR="006A3CB3" w:rsidRPr="00934755" w:rsidRDefault="006A3CB3" w:rsidP="006A3CB3">
      <w:pPr>
        <w:widowControl w:val="0"/>
        <w:ind w:firstLine="540"/>
        <w:jc w:val="both"/>
        <w:rPr>
          <w:color w:val="000000"/>
        </w:rPr>
      </w:pPr>
    </w:p>
    <w:p w14:paraId="757E502D" w14:textId="2A9BA677" w:rsidR="00D25145" w:rsidRPr="005B25C6" w:rsidRDefault="006A3CB3" w:rsidP="005B25C6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851"/>
          <w:tab w:val="left" w:pos="1134"/>
          <w:tab w:val="left" w:pos="1418"/>
        </w:tabs>
        <w:jc w:val="center"/>
        <w:rPr>
          <w:b/>
        </w:rPr>
      </w:pPr>
      <w:r w:rsidRPr="00934755">
        <w:rPr>
          <w:b/>
        </w:rPr>
        <w:t>Правила пожарной безопасности</w:t>
      </w:r>
    </w:p>
    <w:p w14:paraId="09D6B60D" w14:textId="77777777" w:rsidR="006A3CB3" w:rsidRPr="00934755" w:rsidRDefault="006A3CB3" w:rsidP="00D25145">
      <w:pPr>
        <w:pStyle w:val="a3"/>
        <w:numPr>
          <w:ilvl w:val="1"/>
          <w:numId w:val="5"/>
        </w:numPr>
        <w:tabs>
          <w:tab w:val="left" w:pos="567"/>
          <w:tab w:val="left" w:pos="851"/>
          <w:tab w:val="left" w:pos="1134"/>
          <w:tab w:val="left" w:pos="1418"/>
        </w:tabs>
        <w:spacing w:line="259" w:lineRule="auto"/>
        <w:ind w:left="0" w:firstLine="567"/>
        <w:jc w:val="both"/>
      </w:pPr>
      <w:r w:rsidRPr="00934755">
        <w:t xml:space="preserve">Исполнитель использует для проведения мероприятий помещения в состоянии, отвечающем основным требованиям пожарной безопасности. Заказчик обязан соблюдать установленные в Российской Федерации требования пожарной безопасности. </w:t>
      </w:r>
    </w:p>
    <w:p w14:paraId="0D12D330" w14:textId="77777777" w:rsidR="006A3CB3" w:rsidRPr="00934755" w:rsidRDefault="006A3CB3" w:rsidP="00D25145">
      <w:pPr>
        <w:pStyle w:val="a3"/>
        <w:numPr>
          <w:ilvl w:val="1"/>
          <w:numId w:val="5"/>
        </w:numPr>
        <w:tabs>
          <w:tab w:val="left" w:pos="567"/>
          <w:tab w:val="left" w:pos="851"/>
          <w:tab w:val="left" w:pos="1134"/>
          <w:tab w:val="left" w:pos="1418"/>
        </w:tabs>
        <w:spacing w:line="259" w:lineRule="auto"/>
        <w:ind w:left="0" w:firstLine="567"/>
        <w:jc w:val="both"/>
      </w:pPr>
      <w:r w:rsidRPr="00934755">
        <w:t>В соответствии с Федеральным законом № 69-ФЗ «О пожарной безопасности» от 21.12.1994 г. и Федеральным законом № 123-ФЗ от 22.07.2008 г. «Технический регламент о требованиях пожарной безопасности» ответственность за пожарную безопасность и соблюдение противопожарных мер в период проведения мероприятия несет Заказчик в лице руководителя организации или назначенное его приказом ответственное должностное лицо.</w:t>
      </w:r>
    </w:p>
    <w:p w14:paraId="263C9056" w14:textId="688DB946" w:rsidR="006A3CB3" w:rsidRPr="00934755" w:rsidRDefault="006A3CB3" w:rsidP="00AB3429">
      <w:pPr>
        <w:pStyle w:val="a3"/>
        <w:numPr>
          <w:ilvl w:val="1"/>
          <w:numId w:val="5"/>
        </w:numPr>
        <w:tabs>
          <w:tab w:val="left" w:pos="567"/>
          <w:tab w:val="left" w:pos="851"/>
          <w:tab w:val="left" w:pos="1134"/>
          <w:tab w:val="left" w:pos="1418"/>
        </w:tabs>
        <w:spacing w:line="259" w:lineRule="auto"/>
        <w:ind w:left="0" w:firstLine="567"/>
        <w:jc w:val="both"/>
      </w:pPr>
      <w:r w:rsidRPr="00934755">
        <w:t>При декорировании помещений должны применяться негорючие и трудногорючие материалы. Все горючие материалы должны быть обработаны огнезащитным составом. До начала монтажных работ необходимо предоставить Исполнителю сертификаты пожарной безопасности на все материалы и оборудование или акты о произведенной противопожарной обработке материалов и конструкций, используемые на мероприятии.</w:t>
      </w:r>
    </w:p>
    <w:p w14:paraId="7C79FA0C" w14:textId="77777777" w:rsidR="006A3CB3" w:rsidRPr="00934755" w:rsidRDefault="006A3CB3" w:rsidP="00AB3429">
      <w:pPr>
        <w:pStyle w:val="a3"/>
        <w:numPr>
          <w:ilvl w:val="1"/>
          <w:numId w:val="5"/>
        </w:numPr>
        <w:tabs>
          <w:tab w:val="left" w:pos="567"/>
          <w:tab w:val="left" w:pos="851"/>
          <w:tab w:val="left" w:pos="1134"/>
          <w:tab w:val="left" w:pos="1418"/>
        </w:tabs>
        <w:spacing w:line="259" w:lineRule="auto"/>
        <w:ind w:left="0" w:firstLine="567"/>
        <w:jc w:val="both"/>
      </w:pPr>
      <w:r w:rsidRPr="00934755">
        <w:t>Если Заказчик и/или его Оператор при производстве работ не соблюдает установленные в Российской Федерации требования пожарной безопасности, Исполнитель имеет право потребовать от Заказчика и/или его Оператора произвести демонтаж конструкций, оборудования, декораций и т.д., не отвечающих установленным требованиям пожарной безопасности.</w:t>
      </w:r>
    </w:p>
    <w:p w14:paraId="6E7A9126" w14:textId="77777777" w:rsidR="006A3CB3" w:rsidRPr="00934755" w:rsidRDefault="006A3CB3" w:rsidP="006A3CB3">
      <w:pPr>
        <w:widowControl w:val="0"/>
        <w:tabs>
          <w:tab w:val="num" w:pos="0"/>
          <w:tab w:val="left" w:pos="1080"/>
        </w:tabs>
        <w:ind w:firstLine="540"/>
        <w:jc w:val="center"/>
        <w:rPr>
          <w:b/>
        </w:rPr>
      </w:pPr>
    </w:p>
    <w:p w14:paraId="1D5F5196" w14:textId="2826744A" w:rsidR="006A3CB3" w:rsidRPr="005B25C6" w:rsidRDefault="006A3CB3" w:rsidP="005B25C6">
      <w:pPr>
        <w:pStyle w:val="a3"/>
        <w:widowControl w:val="0"/>
        <w:numPr>
          <w:ilvl w:val="0"/>
          <w:numId w:val="5"/>
        </w:numPr>
        <w:tabs>
          <w:tab w:val="left" w:pos="1080"/>
        </w:tabs>
        <w:jc w:val="center"/>
        <w:rPr>
          <w:b/>
        </w:rPr>
      </w:pPr>
      <w:r w:rsidRPr="00934755">
        <w:rPr>
          <w:b/>
        </w:rPr>
        <w:t>Действие обстоятельств непреодолимой силы</w:t>
      </w:r>
    </w:p>
    <w:p w14:paraId="6CC9A010" w14:textId="46049117" w:rsidR="006A3CB3" w:rsidRPr="00934755" w:rsidRDefault="00CB10CB" w:rsidP="006A3CB3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t>7</w:t>
      </w:r>
      <w:r w:rsidR="006A3CB3" w:rsidRPr="00934755">
        <w:rPr>
          <w:color w:val="000000"/>
        </w:rPr>
        <w:t>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 землетрясения, наводнения и другие природные стихийные бедствия, а также издание актов органов государственной власти.</w:t>
      </w:r>
    </w:p>
    <w:p w14:paraId="0E0E64FA" w14:textId="628BE91A" w:rsidR="006A3CB3" w:rsidRPr="00934755" w:rsidRDefault="00CB10CB" w:rsidP="006A3CB3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lastRenderedPageBreak/>
        <w:t>7</w:t>
      </w:r>
      <w:r w:rsidR="006A3CB3" w:rsidRPr="00934755">
        <w:rPr>
          <w:color w:val="000000"/>
        </w:rPr>
        <w:t>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 При этом сроки исполнения Сторонами своих обязательств по настоящему договору отодвигаются соразмерно сроку действия обстоятельств непреодолимой силы. Если данные обстоятельства действуют более 1 (одного) месяца Стороны имеют право расторгнуть настоящий договор до истечения срока его действия.</w:t>
      </w:r>
    </w:p>
    <w:p w14:paraId="5944724E" w14:textId="77777777" w:rsidR="006A3CB3" w:rsidRPr="00934755" w:rsidRDefault="006A3CB3" w:rsidP="006A3CB3">
      <w:pPr>
        <w:widowControl w:val="0"/>
        <w:ind w:firstLine="540"/>
        <w:jc w:val="both"/>
        <w:rPr>
          <w:color w:val="000000"/>
        </w:rPr>
      </w:pPr>
    </w:p>
    <w:p w14:paraId="488BA40A" w14:textId="56FFA6D1" w:rsidR="006A3CB3" w:rsidRPr="005B25C6" w:rsidRDefault="006A3CB3" w:rsidP="005B25C6">
      <w:pPr>
        <w:widowControl w:val="0"/>
        <w:numPr>
          <w:ilvl w:val="0"/>
          <w:numId w:val="5"/>
        </w:numPr>
        <w:tabs>
          <w:tab w:val="left" w:pos="1080"/>
        </w:tabs>
        <w:jc w:val="center"/>
        <w:rPr>
          <w:b/>
        </w:rPr>
      </w:pPr>
      <w:r w:rsidRPr="00934755">
        <w:rPr>
          <w:b/>
        </w:rPr>
        <w:t>Антикоррупционная оговорка</w:t>
      </w:r>
    </w:p>
    <w:p w14:paraId="3020F2A5" w14:textId="7176D2E2" w:rsidR="006A3CB3" w:rsidRPr="00934755" w:rsidRDefault="00CB10CB" w:rsidP="006A3CB3">
      <w:pPr>
        <w:widowControl w:val="0"/>
        <w:spacing w:line="252" w:lineRule="auto"/>
        <w:ind w:firstLine="567"/>
        <w:jc w:val="both"/>
        <w:rPr>
          <w:lang w:eastAsia="en-US"/>
        </w:rPr>
      </w:pPr>
      <w:r w:rsidRPr="00934755">
        <w:t>8</w:t>
      </w:r>
      <w:r w:rsidR="006A3CB3" w:rsidRPr="00934755">
        <w:t>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B0963B4" w14:textId="6B76C087" w:rsidR="006A3CB3" w:rsidRPr="00934755" w:rsidRDefault="00CB10CB" w:rsidP="006A3CB3">
      <w:pPr>
        <w:widowControl w:val="0"/>
        <w:spacing w:line="252" w:lineRule="auto"/>
        <w:ind w:firstLine="567"/>
        <w:jc w:val="both"/>
        <w:rPr>
          <w:rFonts w:eastAsia="Times New Roman"/>
        </w:rPr>
      </w:pPr>
      <w:r w:rsidRPr="00934755">
        <w:t>8</w:t>
      </w:r>
      <w:r w:rsidR="006A3CB3" w:rsidRPr="00934755"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242E056" w14:textId="308B75C6" w:rsidR="006A3CB3" w:rsidRPr="00934755" w:rsidRDefault="00CB10CB" w:rsidP="006A3CB3">
      <w:pPr>
        <w:widowControl w:val="0"/>
        <w:spacing w:line="252" w:lineRule="auto"/>
        <w:ind w:firstLine="567"/>
        <w:jc w:val="both"/>
      </w:pPr>
      <w:r w:rsidRPr="00934755">
        <w:t>8</w:t>
      </w:r>
      <w:r w:rsidR="006A3CB3" w:rsidRPr="00934755">
        <w:t>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4AA5051B" w14:textId="77777777" w:rsidR="006A3CB3" w:rsidRPr="00934755" w:rsidRDefault="006A3CB3" w:rsidP="006A3CB3">
      <w:pPr>
        <w:widowControl w:val="0"/>
        <w:spacing w:line="252" w:lineRule="auto"/>
        <w:ind w:firstLine="567"/>
        <w:jc w:val="both"/>
      </w:pPr>
      <w:r w:rsidRPr="00934755">
        <w:t>Под действиями работника, осуществляемыми в пользу стимулирующей его Стороны, понимаются:</w:t>
      </w:r>
    </w:p>
    <w:p w14:paraId="37C1A9B0" w14:textId="77777777" w:rsidR="006A3CB3" w:rsidRPr="00934755" w:rsidRDefault="006A3CB3" w:rsidP="006A3CB3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52" w:lineRule="auto"/>
        <w:ind w:left="0" w:firstLine="567"/>
        <w:jc w:val="both"/>
      </w:pPr>
      <w:r w:rsidRPr="00934755">
        <w:t>предоставление неоправданных преимуществ по сравнению с другими контрагентами;</w:t>
      </w:r>
    </w:p>
    <w:p w14:paraId="1B97865A" w14:textId="77777777" w:rsidR="006A3CB3" w:rsidRPr="00934755" w:rsidRDefault="006A3CB3" w:rsidP="006A3CB3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52" w:lineRule="auto"/>
        <w:ind w:left="0" w:firstLine="567"/>
        <w:jc w:val="both"/>
      </w:pPr>
      <w:r w:rsidRPr="00934755">
        <w:t>предоставление каких-либо гарантий;</w:t>
      </w:r>
    </w:p>
    <w:p w14:paraId="1F09F421" w14:textId="77777777" w:rsidR="006A3CB3" w:rsidRPr="00934755" w:rsidRDefault="006A3CB3" w:rsidP="006A3CB3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52" w:lineRule="auto"/>
        <w:ind w:left="0" w:firstLine="567"/>
        <w:jc w:val="both"/>
      </w:pPr>
      <w:r w:rsidRPr="00934755">
        <w:t>ускорение существующих процедур;</w:t>
      </w:r>
    </w:p>
    <w:p w14:paraId="5BE749C3" w14:textId="77777777" w:rsidR="006A3CB3" w:rsidRPr="00934755" w:rsidRDefault="006A3CB3" w:rsidP="006A3CB3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52" w:lineRule="auto"/>
        <w:ind w:left="0" w:firstLine="567"/>
        <w:jc w:val="both"/>
      </w:pPr>
      <w:r w:rsidRPr="00934755"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5305AB62" w14:textId="24F8BF3C" w:rsidR="006A3CB3" w:rsidRPr="00934755" w:rsidRDefault="00CB10CB" w:rsidP="006A3CB3">
      <w:pPr>
        <w:widowControl w:val="0"/>
        <w:spacing w:line="252" w:lineRule="auto"/>
        <w:ind w:firstLine="567"/>
        <w:jc w:val="both"/>
        <w:rPr>
          <w:bCs/>
        </w:rPr>
      </w:pPr>
      <w:r w:rsidRPr="00934755">
        <w:t>8</w:t>
      </w:r>
      <w:r w:rsidR="006A3CB3" w:rsidRPr="00934755">
        <w:t>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</w:t>
      </w:r>
      <w:r w:rsidR="006A3CB3" w:rsidRPr="00934755">
        <w:rPr>
          <w:bCs/>
        </w:rPr>
        <w:t>.</w:t>
      </w:r>
    </w:p>
    <w:p w14:paraId="1B8CBDDF" w14:textId="5AE82C90" w:rsidR="006A3CB3" w:rsidRPr="00934755" w:rsidRDefault="00CB10CB" w:rsidP="006A3CB3">
      <w:pPr>
        <w:widowControl w:val="0"/>
        <w:spacing w:line="252" w:lineRule="auto"/>
        <w:ind w:firstLine="567"/>
        <w:jc w:val="both"/>
      </w:pPr>
      <w:r w:rsidRPr="00934755">
        <w:rPr>
          <w:bCs/>
        </w:rPr>
        <w:t>8</w:t>
      </w:r>
      <w:r w:rsidR="006A3CB3" w:rsidRPr="00934755">
        <w:rPr>
          <w:bCs/>
        </w:rPr>
        <w:t xml:space="preserve">.5. </w:t>
      </w:r>
      <w:r w:rsidR="006A3CB3" w:rsidRPr="00934755"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015CE3BD" w14:textId="2F8CAD65" w:rsidR="006A3CB3" w:rsidRPr="00934755" w:rsidRDefault="00CB10CB" w:rsidP="006A3CB3">
      <w:pPr>
        <w:widowControl w:val="0"/>
        <w:spacing w:line="252" w:lineRule="auto"/>
        <w:ind w:firstLine="567"/>
        <w:jc w:val="both"/>
      </w:pPr>
      <w:r w:rsidRPr="00934755">
        <w:t>8</w:t>
      </w:r>
      <w:r w:rsidR="006A3CB3" w:rsidRPr="00934755">
        <w:t xml:space="preserve">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</w:t>
      </w:r>
      <w:r w:rsidR="006A3CB3" w:rsidRPr="00934755">
        <w:lastRenderedPageBreak/>
        <w:t>проведению проверок в целях предотвращения рисков вовлечения Сторон в коррупционную деятельность.</w:t>
      </w:r>
    </w:p>
    <w:p w14:paraId="63998753" w14:textId="5BB903ED" w:rsidR="006A3CB3" w:rsidRPr="00934755" w:rsidRDefault="00CB10CB" w:rsidP="006A3CB3">
      <w:pPr>
        <w:widowControl w:val="0"/>
        <w:spacing w:line="252" w:lineRule="auto"/>
        <w:ind w:firstLine="567"/>
        <w:jc w:val="both"/>
      </w:pPr>
      <w:r w:rsidRPr="00934755">
        <w:t>8</w:t>
      </w:r>
      <w:r w:rsidR="006A3CB3" w:rsidRPr="00934755">
        <w:t>.7.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14:paraId="13E967CD" w14:textId="77777777" w:rsidR="006A3CB3" w:rsidRPr="00934755" w:rsidRDefault="006A3CB3" w:rsidP="006A3CB3">
      <w:pPr>
        <w:widowControl w:val="0"/>
        <w:spacing w:line="252" w:lineRule="auto"/>
        <w:ind w:firstLine="567"/>
        <w:jc w:val="both"/>
      </w:pPr>
      <w:r w:rsidRPr="00934755">
        <w:t xml:space="preserve">В случае подтверждения факта нарушения одной Стороной положений п. п. 8.1 и 8.2 настоящего Договора и/или неполучения другой Стороной информации об итогах рассмотрения уведомления о нарушении в соответствии с п. 8.4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</w:t>
      </w:r>
      <w:r w:rsidR="0080081A" w:rsidRPr="00934755">
        <w:t>2</w:t>
      </w:r>
      <w:r w:rsidRPr="00934755">
        <w:t xml:space="preserve"> (д</w:t>
      </w:r>
      <w:r w:rsidR="0080081A" w:rsidRPr="00934755">
        <w:t>ва</w:t>
      </w:r>
      <w:r w:rsidRPr="00934755">
        <w:t>) календарных дн</w:t>
      </w:r>
      <w:r w:rsidR="0080081A" w:rsidRPr="00934755">
        <w:t>я</w:t>
      </w:r>
      <w:r w:rsidRPr="00934755">
        <w:t xml:space="preserve"> до даты прекращения действия настоящего Договора.</w:t>
      </w:r>
    </w:p>
    <w:p w14:paraId="7C3FF0F2" w14:textId="0643BC3D" w:rsidR="006A3CB3" w:rsidRPr="00934755" w:rsidRDefault="00CB10CB" w:rsidP="006A3CB3">
      <w:pPr>
        <w:widowControl w:val="0"/>
        <w:spacing w:line="252" w:lineRule="auto"/>
        <w:ind w:firstLine="567"/>
        <w:jc w:val="both"/>
      </w:pPr>
      <w:r w:rsidRPr="00934755">
        <w:t>8</w:t>
      </w:r>
      <w:r w:rsidR="006A3CB3" w:rsidRPr="00934755">
        <w:t>.8.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3C0B6D13" w14:textId="03F2BC05" w:rsidR="006A3CB3" w:rsidRPr="00934755" w:rsidRDefault="00CB10CB" w:rsidP="006A3CB3">
      <w:pPr>
        <w:widowControl w:val="0"/>
        <w:spacing w:line="252" w:lineRule="auto"/>
        <w:ind w:firstLine="567"/>
        <w:jc w:val="both"/>
      </w:pPr>
      <w:r w:rsidRPr="00934755">
        <w:t>8</w:t>
      </w:r>
      <w:r w:rsidR="006A3CB3" w:rsidRPr="00934755">
        <w:t>.9. 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1D6440CE" w14:textId="77F6821F" w:rsidR="006A3CB3" w:rsidRPr="00934755" w:rsidRDefault="00CB10CB" w:rsidP="006A3CB3">
      <w:pPr>
        <w:widowControl w:val="0"/>
        <w:tabs>
          <w:tab w:val="left" w:pos="1276"/>
        </w:tabs>
        <w:autoSpaceDE w:val="0"/>
        <w:autoSpaceDN w:val="0"/>
        <w:adjustRightInd w:val="0"/>
        <w:spacing w:line="252" w:lineRule="auto"/>
        <w:ind w:firstLine="567"/>
        <w:jc w:val="both"/>
        <w:rPr>
          <w:color w:val="FF0000"/>
        </w:rPr>
      </w:pPr>
      <w:r w:rsidRPr="00934755">
        <w:t>8</w:t>
      </w:r>
      <w:r w:rsidR="006A3CB3" w:rsidRPr="00934755">
        <w:t xml:space="preserve">.10. Каналы уведомления Исполнителя о нарушениях каких-либо положений настоящего раздела Договора: тел. </w:t>
      </w:r>
      <w:r w:rsidR="00D4345D">
        <w:t xml:space="preserve">8 </w:t>
      </w:r>
      <w:r w:rsidR="006A3CB3" w:rsidRPr="00934755">
        <w:t>(423</w:t>
      </w:r>
      <w:r w:rsidR="00B43E7E" w:rsidRPr="00934755">
        <w:t>-286-00-66</w:t>
      </w:r>
      <w:r w:rsidR="006A3CB3" w:rsidRPr="00934755">
        <w:t xml:space="preserve">), электронная почта: </w:t>
      </w:r>
      <w:r w:rsidR="00B43E7E" w:rsidRPr="00934755">
        <w:t>info@dapr-pk.ru</w:t>
      </w:r>
      <w:r w:rsidR="00D4345D">
        <w:t>.</w:t>
      </w:r>
    </w:p>
    <w:p w14:paraId="2A16DC94" w14:textId="040F34EE" w:rsidR="006A3CB3" w:rsidRPr="00934755" w:rsidRDefault="00CB10CB" w:rsidP="000A3C7E">
      <w:pPr>
        <w:widowControl w:val="0"/>
        <w:tabs>
          <w:tab w:val="left" w:pos="1276"/>
        </w:tabs>
        <w:autoSpaceDE w:val="0"/>
        <w:autoSpaceDN w:val="0"/>
        <w:adjustRightInd w:val="0"/>
        <w:spacing w:line="252" w:lineRule="auto"/>
        <w:ind w:firstLine="567"/>
        <w:jc w:val="both"/>
        <w:rPr>
          <w:color w:val="FF0000"/>
        </w:rPr>
      </w:pPr>
      <w:r w:rsidRPr="00934755">
        <w:t>8</w:t>
      </w:r>
      <w:r w:rsidR="006A3CB3" w:rsidRPr="00934755">
        <w:t xml:space="preserve">.11. Каналы уведомления Заказчика о нарушениях каких-либо положений настоящего раздела Договора: </w:t>
      </w:r>
      <w:r w:rsidR="005B2318">
        <w:t>___________.</w:t>
      </w:r>
    </w:p>
    <w:p w14:paraId="4A18E704" w14:textId="77777777" w:rsidR="006A3CB3" w:rsidRPr="00934755" w:rsidRDefault="006A3CB3" w:rsidP="006A3CB3">
      <w:pPr>
        <w:widowControl w:val="0"/>
        <w:autoSpaceDE w:val="0"/>
        <w:autoSpaceDN w:val="0"/>
        <w:adjustRightInd w:val="0"/>
        <w:spacing w:line="252" w:lineRule="auto"/>
        <w:ind w:firstLine="567"/>
        <w:jc w:val="both"/>
      </w:pPr>
    </w:p>
    <w:p w14:paraId="7FC0C64D" w14:textId="130AD942" w:rsidR="00934755" w:rsidRPr="005B25C6" w:rsidRDefault="006A3CB3" w:rsidP="005B25C6">
      <w:pPr>
        <w:widowControl w:val="0"/>
        <w:numPr>
          <w:ilvl w:val="0"/>
          <w:numId w:val="5"/>
        </w:numPr>
        <w:jc w:val="center"/>
        <w:rPr>
          <w:b/>
        </w:rPr>
      </w:pPr>
      <w:r w:rsidRPr="00934755">
        <w:rPr>
          <w:b/>
        </w:rPr>
        <w:t>Порядок разрешения споров</w:t>
      </w:r>
    </w:p>
    <w:p w14:paraId="58B4C2F1" w14:textId="638F02D3" w:rsidR="006A3CB3" w:rsidRPr="00934755" w:rsidRDefault="00871C0D" w:rsidP="00871C0D">
      <w:pPr>
        <w:widowControl w:val="0"/>
        <w:tabs>
          <w:tab w:val="left" w:pos="426"/>
        </w:tabs>
        <w:suppressAutoHyphens/>
        <w:ind w:right="186"/>
        <w:jc w:val="both"/>
        <w:rPr>
          <w:rFonts w:eastAsia="Times New Roman"/>
          <w:kern w:val="2"/>
        </w:rPr>
      </w:pPr>
      <w:r w:rsidRPr="00934755">
        <w:rPr>
          <w:b/>
        </w:rPr>
        <w:tab/>
      </w:r>
      <w:r w:rsidR="00CB10CB" w:rsidRPr="00934755">
        <w:rPr>
          <w:color w:val="000000"/>
        </w:rPr>
        <w:t>9</w:t>
      </w:r>
      <w:r w:rsidR="006A3CB3" w:rsidRPr="00934755">
        <w:rPr>
          <w:color w:val="000000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ними</w:t>
      </w:r>
      <w:r w:rsidR="00D25145" w:rsidRPr="00934755">
        <w:rPr>
          <w:color w:val="000000"/>
        </w:rPr>
        <w:t xml:space="preserve">. </w:t>
      </w:r>
      <w:r w:rsidR="00D25145" w:rsidRPr="00934755">
        <w:rPr>
          <w:rFonts w:eastAsia="Times New Roman"/>
          <w:kern w:val="2"/>
        </w:rPr>
        <w:t>Досудебный (претензионный) порядок разрешения споров обязателен. Претензия подлежит рассмотрению получившей её стороной в течение 7 рабочих дней.</w:t>
      </w:r>
    </w:p>
    <w:p w14:paraId="29A77390" w14:textId="21ED30C8" w:rsidR="006A3CB3" w:rsidRPr="00934755" w:rsidRDefault="00CB10CB" w:rsidP="006A3CB3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t>9</w:t>
      </w:r>
      <w:r w:rsidR="006A3CB3" w:rsidRPr="00934755">
        <w:rPr>
          <w:color w:val="000000"/>
        </w:rPr>
        <w:t>.2. В случае</w:t>
      </w:r>
      <w:r w:rsidR="00D25145" w:rsidRPr="00934755">
        <w:rPr>
          <w:color w:val="000000"/>
        </w:rPr>
        <w:t>,</w:t>
      </w:r>
      <w:r w:rsidR="006A3CB3" w:rsidRPr="00934755">
        <w:rPr>
          <w:color w:val="000000"/>
        </w:rPr>
        <w:t xml:space="preserve"> если указанные споры не могут быть разрешены путем переговоров, они подлежат разрешению в судебном порядке </w:t>
      </w:r>
      <w:r w:rsidR="00D25145" w:rsidRPr="00934755">
        <w:rPr>
          <w:color w:val="000000"/>
        </w:rPr>
        <w:t>по месту исполнения договора</w:t>
      </w:r>
      <w:r w:rsidR="006A3CB3" w:rsidRPr="00934755">
        <w:rPr>
          <w:color w:val="000000"/>
        </w:rPr>
        <w:t>.</w:t>
      </w:r>
    </w:p>
    <w:p w14:paraId="18093741" w14:textId="77777777" w:rsidR="006A3CB3" w:rsidRPr="00934755" w:rsidRDefault="006A3CB3" w:rsidP="006A3CB3">
      <w:pPr>
        <w:widowControl w:val="0"/>
        <w:ind w:firstLine="540"/>
        <w:jc w:val="both"/>
        <w:rPr>
          <w:color w:val="000000"/>
        </w:rPr>
      </w:pPr>
    </w:p>
    <w:p w14:paraId="7C19A86E" w14:textId="75C342C5" w:rsidR="006A3CB3" w:rsidRPr="005B25C6" w:rsidRDefault="006A3CB3" w:rsidP="005B25C6">
      <w:pPr>
        <w:widowControl w:val="0"/>
        <w:numPr>
          <w:ilvl w:val="0"/>
          <w:numId w:val="5"/>
        </w:numPr>
        <w:jc w:val="center"/>
        <w:rPr>
          <w:b/>
        </w:rPr>
      </w:pPr>
      <w:r w:rsidRPr="00934755">
        <w:rPr>
          <w:b/>
        </w:rPr>
        <w:t>Порядок изменения и расторжения договора</w:t>
      </w:r>
    </w:p>
    <w:p w14:paraId="7F5F8309" w14:textId="459F9A86" w:rsidR="006A3CB3" w:rsidRPr="00934755" w:rsidRDefault="006A3CB3" w:rsidP="006A3CB3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t>1</w:t>
      </w:r>
      <w:r w:rsidR="00A34B05" w:rsidRPr="00934755">
        <w:rPr>
          <w:color w:val="000000"/>
        </w:rPr>
        <w:t>0</w:t>
      </w:r>
      <w:r w:rsidRPr="00934755">
        <w:rPr>
          <w:color w:val="000000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14:paraId="0E32F2DF" w14:textId="3E7E5F36" w:rsidR="006A3CB3" w:rsidRPr="00934755" w:rsidRDefault="006A3CB3" w:rsidP="006A3CB3">
      <w:pPr>
        <w:widowControl w:val="0"/>
        <w:ind w:firstLine="540"/>
        <w:jc w:val="both"/>
      </w:pPr>
      <w:r w:rsidRPr="00934755">
        <w:rPr>
          <w:color w:val="000000"/>
        </w:rPr>
        <w:t>1</w:t>
      </w:r>
      <w:r w:rsidR="00A34B05" w:rsidRPr="00934755">
        <w:rPr>
          <w:color w:val="000000"/>
        </w:rPr>
        <w:t>0</w:t>
      </w:r>
      <w:r w:rsidRPr="00934755">
        <w:rPr>
          <w:color w:val="000000"/>
        </w:rPr>
        <w:t>.2. Досрочное расторжение настоящего договора может иметь место по письменному соглашению Сторон, либо на основаниях,</w:t>
      </w:r>
      <w:r w:rsidRPr="00934755">
        <w:t xml:space="preserve"> предусмотренных настоящим договором и действующим законодательством Российской Федерации.</w:t>
      </w:r>
    </w:p>
    <w:p w14:paraId="2773CD40" w14:textId="77777777" w:rsidR="006A3CB3" w:rsidRPr="00934755" w:rsidRDefault="006A3CB3" w:rsidP="006A3CB3">
      <w:pPr>
        <w:widowControl w:val="0"/>
        <w:ind w:firstLine="540"/>
        <w:jc w:val="both"/>
      </w:pPr>
    </w:p>
    <w:p w14:paraId="31B28C7F" w14:textId="7A187F36" w:rsidR="006A3CB3" w:rsidRPr="005B25C6" w:rsidRDefault="006A3CB3" w:rsidP="005B25C6">
      <w:pPr>
        <w:widowControl w:val="0"/>
        <w:numPr>
          <w:ilvl w:val="0"/>
          <w:numId w:val="5"/>
        </w:numPr>
        <w:jc w:val="center"/>
        <w:rPr>
          <w:b/>
        </w:rPr>
      </w:pPr>
      <w:r w:rsidRPr="00934755">
        <w:rPr>
          <w:b/>
        </w:rPr>
        <w:t>Прочие условия</w:t>
      </w:r>
    </w:p>
    <w:p w14:paraId="29C4A567" w14:textId="40C3839F" w:rsidR="006A3CB3" w:rsidRDefault="006A3CB3" w:rsidP="006A3CB3">
      <w:pPr>
        <w:widowControl w:val="0"/>
        <w:ind w:firstLine="540"/>
        <w:jc w:val="both"/>
        <w:rPr>
          <w:color w:val="000000"/>
        </w:rPr>
      </w:pPr>
      <w:r w:rsidRPr="00934755">
        <w:t>1</w:t>
      </w:r>
      <w:r w:rsidR="00962D10" w:rsidRPr="00934755">
        <w:t>1</w:t>
      </w:r>
      <w:r w:rsidRPr="00934755">
        <w:t>.</w:t>
      </w:r>
      <w:r w:rsidRPr="00934755">
        <w:rPr>
          <w:color w:val="000000"/>
        </w:rPr>
        <w:t>1. Настоящий договор вступает в действие с момента подписания и действует до полного исполнения Сторонами принятых на себя обязательств</w:t>
      </w:r>
      <w:r w:rsidR="007C0C97">
        <w:rPr>
          <w:color w:val="000000"/>
        </w:rPr>
        <w:t>, но не позднее 25.12.2025</w:t>
      </w:r>
      <w:r w:rsidRPr="00934755">
        <w:rPr>
          <w:color w:val="000000"/>
        </w:rPr>
        <w:t>.</w:t>
      </w:r>
    </w:p>
    <w:p w14:paraId="780A1BE8" w14:textId="542480A8" w:rsidR="006A3CB3" w:rsidRPr="00934755" w:rsidRDefault="006A3CB3" w:rsidP="006A3CB3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t>1</w:t>
      </w:r>
      <w:r w:rsidR="00962D10" w:rsidRPr="00934755">
        <w:rPr>
          <w:color w:val="000000"/>
        </w:rPr>
        <w:t>1</w:t>
      </w:r>
      <w:r w:rsidRPr="00934755">
        <w:rPr>
          <w:color w:val="000000"/>
        </w:rPr>
        <w:t>.</w:t>
      </w:r>
      <w:r w:rsidR="00817CC7">
        <w:rPr>
          <w:color w:val="000000"/>
        </w:rPr>
        <w:t>2</w:t>
      </w:r>
      <w:r w:rsidRPr="00934755">
        <w:rPr>
          <w:color w:val="000000"/>
        </w:rPr>
        <w:t>. В случае изменения у какой-либо из Сторон юридического адреса, наименования, банковских реквизитов и иных сведений, она обязана в течение десяти дней письменно известить об этом другую Сторону.</w:t>
      </w:r>
    </w:p>
    <w:p w14:paraId="36DD9C07" w14:textId="21F67492" w:rsidR="006A3CB3" w:rsidRDefault="006A3CB3" w:rsidP="006A3CB3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t>1</w:t>
      </w:r>
      <w:r w:rsidR="00962D10" w:rsidRPr="00934755">
        <w:rPr>
          <w:color w:val="000000"/>
        </w:rPr>
        <w:t>1</w:t>
      </w:r>
      <w:r w:rsidRPr="00934755">
        <w:rPr>
          <w:color w:val="000000"/>
        </w:rPr>
        <w:t>.</w:t>
      </w:r>
      <w:r w:rsidR="00817CC7">
        <w:rPr>
          <w:color w:val="000000"/>
        </w:rPr>
        <w:t>3</w:t>
      </w:r>
      <w:r w:rsidRPr="00934755">
        <w:rPr>
          <w:color w:val="000000"/>
        </w:rPr>
        <w:t>. Настоящий договор составлен в двух экземплярах, имеющих одинаковую юридическую силу.</w:t>
      </w:r>
    </w:p>
    <w:p w14:paraId="65CBC1DD" w14:textId="465CA8A1" w:rsidR="00635341" w:rsidRPr="00FE68E8" w:rsidRDefault="00635341" w:rsidP="00635341">
      <w:pPr>
        <w:widowControl w:val="0"/>
        <w:ind w:firstLine="540"/>
        <w:jc w:val="both"/>
      </w:pPr>
      <w:r w:rsidRPr="00FE68E8">
        <w:t>11.</w:t>
      </w:r>
      <w:r w:rsidR="00817CC7">
        <w:t>4</w:t>
      </w:r>
      <w:r w:rsidRPr="00FE68E8">
        <w:t xml:space="preserve">. Стороны соглашаются при наличии технической возможности обмениваться </w:t>
      </w:r>
      <w:r w:rsidR="00AF2650" w:rsidRPr="00FE68E8">
        <w:t xml:space="preserve">документами посредством электронной почты </w:t>
      </w:r>
      <w:r w:rsidR="00C54906" w:rsidRPr="00FE68E8">
        <w:t>и</w:t>
      </w:r>
      <w:r w:rsidR="008321D2" w:rsidRPr="00FE68E8">
        <w:t xml:space="preserve"> контактам, указанным в разделах 11 и 12 настоящего договора</w:t>
      </w:r>
      <w:r w:rsidR="00C54906" w:rsidRPr="00FE68E8">
        <w:t xml:space="preserve">, а также </w:t>
      </w:r>
      <w:r w:rsidRPr="00FE68E8">
        <w:t xml:space="preserve">первичными и прочими документами в электронном виде по телекоммуникационным каналам связи посредством электронного документооборота, организованного оператором электронного документооборота. Стороны соглашаются применять </w:t>
      </w:r>
      <w:r w:rsidRPr="00FE68E8">
        <w:lastRenderedPageBreak/>
        <w:t>при осуществлении юридически значимого электронного документооборота квалифицированные электронные подписи, формы, форматы и порядок, установленные действующим законодательством.</w:t>
      </w:r>
    </w:p>
    <w:p w14:paraId="6EB77F0C" w14:textId="511D707F" w:rsidR="006A3CB3" w:rsidRPr="00934755" w:rsidRDefault="006A3CB3" w:rsidP="006A3CB3">
      <w:pPr>
        <w:widowControl w:val="0"/>
        <w:ind w:firstLine="540"/>
        <w:jc w:val="both"/>
        <w:rPr>
          <w:color w:val="000000"/>
        </w:rPr>
      </w:pPr>
      <w:r w:rsidRPr="00934755">
        <w:rPr>
          <w:color w:val="000000"/>
        </w:rPr>
        <w:t>1</w:t>
      </w:r>
      <w:r w:rsidR="00962D10" w:rsidRPr="00934755">
        <w:rPr>
          <w:color w:val="000000"/>
        </w:rPr>
        <w:t>1</w:t>
      </w:r>
      <w:r w:rsidRPr="00934755">
        <w:rPr>
          <w:color w:val="000000"/>
        </w:rPr>
        <w:t>.</w:t>
      </w:r>
      <w:r w:rsidR="00817CC7">
        <w:rPr>
          <w:color w:val="000000"/>
        </w:rPr>
        <w:t>5</w:t>
      </w:r>
      <w:r w:rsidRPr="00934755">
        <w:rPr>
          <w:color w:val="000000"/>
        </w:rPr>
        <w:t>. По всем вопросам, связанным с исполнением обязательств по настоящему договору, ответственными представителями Сторон являются:</w:t>
      </w:r>
    </w:p>
    <w:p w14:paraId="1091ECA5" w14:textId="308F7396" w:rsidR="00772A42" w:rsidRPr="00934755" w:rsidRDefault="006A3CB3" w:rsidP="00772A4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934755">
        <w:rPr>
          <w:b/>
          <w:i/>
        </w:rPr>
        <w:t>от Заказчика</w:t>
      </w:r>
      <w:r w:rsidRPr="00934755">
        <w:t xml:space="preserve"> – </w:t>
      </w:r>
      <w:r w:rsidR="00772A42" w:rsidRPr="00934755">
        <w:t>Светлана Дё</w:t>
      </w:r>
      <w:r w:rsidRPr="00934755">
        <w:t>,</w:t>
      </w:r>
      <w:r w:rsidR="00772A42" w:rsidRPr="00934755">
        <w:t xml:space="preserve"> заместитель исполнительного директора,</w:t>
      </w:r>
      <w:r w:rsidR="00027062" w:rsidRPr="00934755">
        <w:t xml:space="preserve"> </w:t>
      </w:r>
      <w:r w:rsidRPr="00934755">
        <w:t>тел.</w:t>
      </w:r>
      <w:r w:rsidR="00027062" w:rsidRPr="00934755">
        <w:t xml:space="preserve"> 8</w:t>
      </w:r>
      <w:r w:rsidR="00772A42" w:rsidRPr="00934755">
        <w:t xml:space="preserve"> (902) 054-24-24</w:t>
      </w:r>
      <w:r w:rsidR="002D348F">
        <w:t>.</w:t>
      </w:r>
    </w:p>
    <w:p w14:paraId="49301E07" w14:textId="74B79510" w:rsidR="006A3CB3" w:rsidRPr="00934755" w:rsidRDefault="006A3CB3" w:rsidP="00772A4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934755">
        <w:rPr>
          <w:b/>
          <w:i/>
        </w:rPr>
        <w:t>от Исполнителя</w:t>
      </w:r>
      <w:r w:rsidRPr="00934755">
        <w:t xml:space="preserve"> – </w:t>
      </w:r>
      <w:r w:rsidR="002D348F">
        <w:t>Лада Алексеевна Федорова, главный специалист Инжинирингового центра</w:t>
      </w:r>
      <w:r w:rsidR="00B140BB" w:rsidRPr="00934755">
        <w:t xml:space="preserve">, </w:t>
      </w:r>
      <w:r w:rsidRPr="00934755">
        <w:t xml:space="preserve">тел. </w:t>
      </w:r>
      <w:r w:rsidR="002D348F">
        <w:t>8 (914) 109-71-73.</w:t>
      </w:r>
    </w:p>
    <w:p w14:paraId="55FCD333" w14:textId="77777777" w:rsidR="006A3CB3" w:rsidRPr="00934755" w:rsidRDefault="006A3CB3" w:rsidP="006A3CB3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F3181" w14:textId="4EDDC77E" w:rsidR="006A3CB3" w:rsidRDefault="006A3CB3" w:rsidP="00B140BB">
      <w:pPr>
        <w:pStyle w:val="ConsNormal"/>
        <w:widowControl/>
        <w:numPr>
          <w:ilvl w:val="0"/>
          <w:numId w:val="5"/>
        </w:num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755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Сторон:</w:t>
      </w:r>
    </w:p>
    <w:p w14:paraId="2D3B1F44" w14:textId="77777777" w:rsidR="00A922A5" w:rsidRPr="00934755" w:rsidRDefault="00A922A5" w:rsidP="00A922A5">
      <w:pPr>
        <w:pStyle w:val="ConsNormal"/>
        <w:widowControl/>
        <w:ind w:left="720" w:right="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098"/>
        <w:gridCol w:w="4962"/>
      </w:tblGrid>
      <w:tr w:rsidR="00B140BB" w:rsidRPr="00934755" w14:paraId="525F2749" w14:textId="77777777" w:rsidTr="00584409">
        <w:tc>
          <w:tcPr>
            <w:tcW w:w="5098" w:type="dxa"/>
          </w:tcPr>
          <w:p w14:paraId="165B03DF" w14:textId="77777777" w:rsidR="00B140BB" w:rsidRPr="00934755" w:rsidRDefault="00B140BB" w:rsidP="007A5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34755">
              <w:rPr>
                <w:rFonts w:eastAsia="Times New Roman"/>
                <w:b/>
                <w:color w:val="000000"/>
              </w:rPr>
              <w:t>Заказчик:</w:t>
            </w:r>
          </w:p>
        </w:tc>
        <w:tc>
          <w:tcPr>
            <w:tcW w:w="4962" w:type="dxa"/>
          </w:tcPr>
          <w:p w14:paraId="3CB04BF7" w14:textId="77777777" w:rsidR="00B140BB" w:rsidRPr="00934755" w:rsidRDefault="00B140BB" w:rsidP="007A5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34755">
              <w:rPr>
                <w:rFonts w:eastAsia="Times New Roman"/>
                <w:b/>
                <w:color w:val="000000"/>
              </w:rPr>
              <w:t>Исполнитель</w:t>
            </w:r>
          </w:p>
        </w:tc>
      </w:tr>
      <w:tr w:rsidR="00235B89" w:rsidRPr="00C939C0" w14:paraId="6391ADBC" w14:textId="77777777" w:rsidTr="00584409">
        <w:tc>
          <w:tcPr>
            <w:tcW w:w="5098" w:type="dxa"/>
          </w:tcPr>
          <w:p w14:paraId="7EDCEBDE" w14:textId="61287B2C" w:rsidR="00C939C0" w:rsidRPr="00934755" w:rsidRDefault="00C939C0" w:rsidP="00C9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4962" w:type="dxa"/>
          </w:tcPr>
          <w:p w14:paraId="559F441F" w14:textId="77777777" w:rsidR="00235B89" w:rsidRDefault="00235B89" w:rsidP="00235B89">
            <w:pPr>
              <w:rPr>
                <w:rFonts w:eastAsia="Times New Roman"/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Государственное автономное учреждение дополнительного профессионального образования «Дальневосточная академия профессионального развития» (ГАУ ДПО «ДАПР»)</w:t>
            </w:r>
          </w:p>
          <w:p w14:paraId="6D938AD4" w14:textId="32FD4CBD" w:rsidR="00C939C0" w:rsidRDefault="00C939C0" w:rsidP="00235B89">
            <w:pPr>
              <w:rPr>
                <w:rFonts w:eastAsia="Times New Roman"/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Юридический адрес: 690090, г. Вл</w:t>
            </w:r>
            <w:r>
              <w:rPr>
                <w:rFonts w:eastAsia="Times New Roman"/>
                <w:color w:val="000000"/>
              </w:rPr>
              <w:t>адивосток, ул. Пограничная, 15В.</w:t>
            </w:r>
          </w:p>
          <w:p w14:paraId="5041C99F" w14:textId="77777777" w:rsidR="00C939C0" w:rsidRPr="00934755" w:rsidRDefault="00C939C0" w:rsidP="00C939C0">
            <w:pPr>
              <w:rPr>
                <w:rFonts w:eastAsia="Times New Roman"/>
                <w:color w:val="000000"/>
                <w:lang w:val="en-US"/>
              </w:rPr>
            </w:pPr>
            <w:r w:rsidRPr="00934755">
              <w:rPr>
                <w:rFonts w:eastAsia="Times New Roman"/>
                <w:color w:val="000000"/>
              </w:rPr>
              <w:t>тел</w:t>
            </w:r>
            <w:r w:rsidRPr="00934755">
              <w:rPr>
                <w:rFonts w:eastAsia="Times New Roman"/>
                <w:color w:val="000000"/>
                <w:lang w:val="en-US"/>
              </w:rPr>
              <w:t xml:space="preserve">.: 8 (423) 286-00-66 </w:t>
            </w:r>
          </w:p>
          <w:p w14:paraId="48BDF8CE" w14:textId="77777777" w:rsidR="00C939C0" w:rsidRDefault="00C939C0" w:rsidP="00C939C0">
            <w:pPr>
              <w:rPr>
                <w:rFonts w:eastAsia="Times New Roman"/>
                <w:color w:val="000000"/>
                <w:lang w:val="en-US"/>
              </w:rPr>
            </w:pPr>
            <w:r w:rsidRPr="00934755">
              <w:rPr>
                <w:rFonts w:eastAsia="Times New Roman"/>
                <w:color w:val="000000"/>
                <w:lang w:val="en-US"/>
              </w:rPr>
              <w:t xml:space="preserve">E-mail: </w:t>
            </w:r>
            <w:hyperlink r:id="rId7" w:history="1">
              <w:r w:rsidRPr="00934755">
                <w:rPr>
                  <w:rFonts w:eastAsia="Times New Roman"/>
                  <w:color w:val="000000"/>
                  <w:lang w:val="en-US"/>
                </w:rPr>
                <w:t>info@dapr-pk.ru</w:t>
              </w:r>
            </w:hyperlink>
          </w:p>
          <w:p w14:paraId="3AFED998" w14:textId="77777777" w:rsidR="00C939C0" w:rsidRPr="00934755" w:rsidRDefault="00C939C0" w:rsidP="00C939C0">
            <w:pPr>
              <w:rPr>
                <w:rFonts w:eastAsia="Times New Roman"/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ИНН 2536007604, КПП 254001001</w:t>
            </w:r>
          </w:p>
          <w:p w14:paraId="5DEE5F21" w14:textId="77777777" w:rsidR="00C939C0" w:rsidRPr="00934755" w:rsidRDefault="00C939C0" w:rsidP="00C939C0">
            <w:pPr>
              <w:rPr>
                <w:rFonts w:eastAsia="Times New Roman"/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ОГРН 1022502275047</w:t>
            </w:r>
          </w:p>
          <w:p w14:paraId="1CC456B2" w14:textId="77777777" w:rsidR="00C939C0" w:rsidRPr="00934755" w:rsidRDefault="00C939C0" w:rsidP="00C9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Банковские реквизиты:</w:t>
            </w:r>
          </w:p>
          <w:p w14:paraId="333EBF1C" w14:textId="77777777" w:rsidR="00C939C0" w:rsidRPr="00934755" w:rsidRDefault="00C939C0" w:rsidP="00C939C0">
            <w:pPr>
              <w:rPr>
                <w:rFonts w:eastAsia="Times New Roman"/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МИНФИН ПРИМОРСКОГО КРАЯ (ГАУ ДПО «ДАПР», л/с 30206Э77380)</w:t>
            </w:r>
          </w:p>
          <w:p w14:paraId="093663DA" w14:textId="77777777" w:rsidR="00C939C0" w:rsidRPr="00934755" w:rsidRDefault="00C939C0" w:rsidP="00C939C0">
            <w:pPr>
              <w:rPr>
                <w:rFonts w:eastAsia="Times New Roman"/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 xml:space="preserve">ДАЛЬНЕВОСТОЧНОЕ ГУ БАНКА РОССИИ//УФК по Приморскому краю </w:t>
            </w:r>
          </w:p>
          <w:p w14:paraId="06A14B09" w14:textId="77777777" w:rsidR="00C939C0" w:rsidRPr="00934755" w:rsidRDefault="00C939C0" w:rsidP="00C939C0">
            <w:pPr>
              <w:rPr>
                <w:rFonts w:eastAsia="Times New Roman"/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г. Владивосток</w:t>
            </w:r>
          </w:p>
          <w:p w14:paraId="74C84B85" w14:textId="77777777" w:rsidR="00C939C0" w:rsidRPr="00934755" w:rsidRDefault="00C939C0" w:rsidP="00C939C0">
            <w:pPr>
              <w:rPr>
                <w:rFonts w:eastAsia="Times New Roman"/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р/с 03224643050000002000</w:t>
            </w:r>
          </w:p>
          <w:p w14:paraId="43061072" w14:textId="77777777" w:rsidR="00C939C0" w:rsidRPr="00934755" w:rsidRDefault="00C939C0" w:rsidP="00C939C0">
            <w:pPr>
              <w:rPr>
                <w:rFonts w:eastAsia="Times New Roman"/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к/с 40102810545370000012</w:t>
            </w:r>
          </w:p>
          <w:p w14:paraId="2817E26B" w14:textId="77777777" w:rsidR="00C939C0" w:rsidRDefault="00C939C0" w:rsidP="00C939C0">
            <w:pPr>
              <w:rPr>
                <w:rFonts w:eastAsia="Times New Roman"/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БИК 010507002</w:t>
            </w:r>
          </w:p>
          <w:p w14:paraId="7C51A772" w14:textId="71CEDD97" w:rsidR="00C939C0" w:rsidRPr="00C939C0" w:rsidRDefault="00C939C0" w:rsidP="00C939C0">
            <w:pPr>
              <w:rPr>
                <w:rFonts w:eastAsia="Times New Roman"/>
                <w:color w:val="000000"/>
                <w:lang w:val="en-US"/>
              </w:rPr>
            </w:pPr>
          </w:p>
        </w:tc>
      </w:tr>
      <w:tr w:rsidR="00235B89" w:rsidRPr="00934755" w14:paraId="37966D05" w14:textId="77777777" w:rsidTr="00584409">
        <w:tc>
          <w:tcPr>
            <w:tcW w:w="5098" w:type="dxa"/>
          </w:tcPr>
          <w:p w14:paraId="2BADD7F8" w14:textId="77777777" w:rsidR="00235B89" w:rsidRPr="00934755" w:rsidRDefault="00235B89" w:rsidP="00235B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</w:rPr>
            </w:pPr>
            <w:r w:rsidRPr="00934755">
              <w:rPr>
                <w:rFonts w:eastAsia="Times New Roman"/>
                <w:b/>
                <w:color w:val="000000"/>
              </w:rPr>
              <w:t>Заказчик:</w:t>
            </w:r>
          </w:p>
          <w:p w14:paraId="47431844" w14:textId="1BB3F0C5" w:rsidR="00235B89" w:rsidRPr="00934755" w:rsidRDefault="005B2318" w:rsidP="00235B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______________</w:t>
            </w:r>
          </w:p>
          <w:p w14:paraId="7406B401" w14:textId="77777777" w:rsidR="00235B89" w:rsidRPr="00934755" w:rsidRDefault="00235B89" w:rsidP="00235B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</w:rPr>
            </w:pPr>
          </w:p>
          <w:p w14:paraId="40347942" w14:textId="77777777" w:rsidR="00235B89" w:rsidRPr="00934755" w:rsidRDefault="00235B89" w:rsidP="00235B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81CAC39" w14:textId="77777777" w:rsidR="00235B89" w:rsidRPr="00934755" w:rsidRDefault="00235B89" w:rsidP="0023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F07D8FB" w14:textId="54668BDD" w:rsidR="00235B89" w:rsidRPr="00934755" w:rsidRDefault="00235B89" w:rsidP="0023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___________________/</w:t>
            </w:r>
            <w:bookmarkStart w:id="4" w:name="_Hlk191461903"/>
            <w:r w:rsidRPr="00934755">
              <w:t xml:space="preserve"> </w:t>
            </w:r>
            <w:bookmarkEnd w:id="4"/>
            <w:r w:rsidR="005B2318">
              <w:t>________</w:t>
            </w:r>
            <w:r w:rsidRPr="00934755">
              <w:rPr>
                <w:rFonts w:eastAsia="Times New Roman"/>
                <w:color w:val="000000"/>
              </w:rPr>
              <w:t>/</w:t>
            </w:r>
          </w:p>
          <w:p w14:paraId="2B1BD998" w14:textId="77777777" w:rsidR="00235B89" w:rsidRPr="00934755" w:rsidRDefault="00235B89" w:rsidP="0023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4962" w:type="dxa"/>
          </w:tcPr>
          <w:p w14:paraId="66776FD6" w14:textId="77777777" w:rsidR="00235B89" w:rsidRPr="00934755" w:rsidRDefault="00235B89" w:rsidP="0023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934755">
              <w:rPr>
                <w:rFonts w:eastAsia="Times New Roman"/>
                <w:b/>
                <w:bCs/>
                <w:color w:val="000000"/>
              </w:rPr>
              <w:t xml:space="preserve">Исполнитель: </w:t>
            </w:r>
          </w:p>
          <w:p w14:paraId="0F0A59DC" w14:textId="77777777" w:rsidR="00235B89" w:rsidRPr="00934755" w:rsidRDefault="00235B89" w:rsidP="0023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34755">
              <w:t>Директор ГАУ ДПО «ДАПР»</w:t>
            </w:r>
          </w:p>
          <w:p w14:paraId="1B25FCBB" w14:textId="77777777" w:rsidR="00235B89" w:rsidRPr="00934755" w:rsidRDefault="00235B89" w:rsidP="0023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B5D4111" w14:textId="77777777" w:rsidR="00235B89" w:rsidRPr="00934755" w:rsidRDefault="00235B89" w:rsidP="0023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395E651" w14:textId="77777777" w:rsidR="00235B89" w:rsidRPr="00934755" w:rsidRDefault="00235B89" w:rsidP="0023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B193A9" w14:textId="77777777" w:rsidR="00235B89" w:rsidRPr="00934755" w:rsidRDefault="00235B89" w:rsidP="0023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 xml:space="preserve">______________/О.А. Кузина / </w:t>
            </w:r>
          </w:p>
          <w:p w14:paraId="1F7A72E5" w14:textId="77777777" w:rsidR="00235B89" w:rsidRPr="00934755" w:rsidRDefault="007F507C" w:rsidP="0023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55"/>
              </w:tabs>
              <w:ind w:right="-250"/>
              <w:rPr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М.П.</w:t>
            </w:r>
          </w:p>
        </w:tc>
      </w:tr>
    </w:tbl>
    <w:p w14:paraId="20E12AA4" w14:textId="4E58B867" w:rsidR="00893FAA" w:rsidRDefault="00893FAA" w:rsidP="00B140BB">
      <w:pPr>
        <w:pStyle w:val="ConsNormal"/>
        <w:widowControl/>
        <w:ind w:left="72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3CA72B99" w14:textId="77777777" w:rsidR="00893FAA" w:rsidRDefault="00893FAA">
      <w:pPr>
        <w:spacing w:after="160" w:line="259" w:lineRule="auto"/>
        <w:rPr>
          <w:rFonts w:eastAsia="Times New Roman"/>
          <w:b/>
        </w:rPr>
      </w:pPr>
      <w:r>
        <w:rPr>
          <w:b/>
        </w:rPr>
        <w:br w:type="page"/>
      </w:r>
    </w:p>
    <w:p w14:paraId="64F5187A" w14:textId="0491D906" w:rsidR="006A3CB3" w:rsidRPr="00AF77C6" w:rsidRDefault="006A3CB3" w:rsidP="006A3CB3">
      <w:pPr>
        <w:pStyle w:val="1"/>
        <w:spacing w:before="0" w:after="0"/>
        <w:ind w:left="5670"/>
        <w:jc w:val="left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AF77C6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lastRenderedPageBreak/>
        <w:t>Приложение № 1</w:t>
      </w:r>
    </w:p>
    <w:p w14:paraId="29B8F356" w14:textId="77777777" w:rsidR="006A3CB3" w:rsidRPr="00AF77C6" w:rsidRDefault="006A3CB3" w:rsidP="006A3CB3">
      <w:pPr>
        <w:pStyle w:val="1"/>
        <w:spacing w:before="0" w:after="0"/>
        <w:ind w:left="5670"/>
        <w:jc w:val="left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AF77C6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к договору возмездного оказания услуг</w:t>
      </w:r>
    </w:p>
    <w:p w14:paraId="375BFD1D" w14:textId="09BBFB1B" w:rsidR="006A3CB3" w:rsidRPr="00AF77C6" w:rsidRDefault="006A3CB3" w:rsidP="006A3CB3">
      <w:pPr>
        <w:pStyle w:val="1"/>
        <w:spacing w:before="0" w:after="0"/>
        <w:ind w:left="5670"/>
        <w:jc w:val="left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AF77C6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№</w:t>
      </w:r>
      <w:r w:rsidR="00E64F30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ОУ-КИП-</w:t>
      </w:r>
      <w:r w:rsidR="00C939C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4</w:t>
      </w:r>
      <w:r w:rsidR="00E64F30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/2025 </w:t>
      </w:r>
      <w:r w:rsidR="00E64F30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br/>
        <w:t xml:space="preserve">от «      » </w:t>
      </w:r>
      <w:r w:rsidR="00640E9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______________</w:t>
      </w:r>
      <w:r w:rsidR="00E64F30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2025</w:t>
      </w:r>
      <w:r w:rsidR="000D0824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fldChar w:fldCharType="begin"/>
      </w:r>
      <w:r w:rsidR="00E64F30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instrText xml:space="preserve"> DOCPROPERTY "Дата документа" \* MERGEFORMAT </w:instrText>
      </w:r>
      <w:r w:rsidR="000D0824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fldChar w:fldCharType="end"/>
      </w:r>
      <w:r w:rsidR="00E64F30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г.</w:t>
      </w:r>
    </w:p>
    <w:p w14:paraId="5F0A1754" w14:textId="77777777" w:rsidR="006A3CB3" w:rsidRPr="00AF77C6" w:rsidRDefault="006A3CB3" w:rsidP="006A3CB3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14:paraId="212DCA88" w14:textId="77777777" w:rsidR="006A3CB3" w:rsidRPr="00AF77C6" w:rsidRDefault="006A3CB3" w:rsidP="006A3CB3">
      <w:pPr>
        <w:ind w:firstLine="540"/>
        <w:jc w:val="both"/>
      </w:pPr>
    </w:p>
    <w:p w14:paraId="74BF9526" w14:textId="77777777" w:rsidR="006A3CB3" w:rsidRPr="00AF77C6" w:rsidRDefault="006A3CB3" w:rsidP="006A3CB3">
      <w:pPr>
        <w:ind w:firstLine="540"/>
        <w:jc w:val="center"/>
        <w:rPr>
          <w:b/>
        </w:rPr>
      </w:pPr>
      <w:r w:rsidRPr="00AF77C6">
        <w:rPr>
          <w:b/>
        </w:rPr>
        <w:t>Задание</w:t>
      </w:r>
    </w:p>
    <w:p w14:paraId="74C9D986" w14:textId="77777777" w:rsidR="006A3CB3" w:rsidRPr="00AF77C6" w:rsidRDefault="006A3CB3" w:rsidP="006A3CB3">
      <w:pPr>
        <w:ind w:firstLine="540"/>
        <w:jc w:val="center"/>
      </w:pPr>
    </w:p>
    <w:p w14:paraId="73CA7CAC" w14:textId="77777777" w:rsidR="00AF77C6" w:rsidRPr="00AF77C6" w:rsidRDefault="00AF77C6" w:rsidP="00AF77C6">
      <w:pPr>
        <w:tabs>
          <w:tab w:val="left" w:pos="2175"/>
        </w:tabs>
        <w:ind w:firstLine="540"/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1852"/>
        <w:gridCol w:w="2236"/>
        <w:gridCol w:w="2409"/>
        <w:gridCol w:w="1814"/>
      </w:tblGrid>
      <w:tr w:rsidR="00640E90" w:rsidRPr="00AF77C6" w14:paraId="44192600" w14:textId="77777777" w:rsidTr="001E56EF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E0B8" w14:textId="09FA39F5" w:rsidR="00640E90" w:rsidRPr="00AF77C6" w:rsidRDefault="00640E90" w:rsidP="00640E90">
            <w:pPr>
              <w:widowControl w:val="0"/>
              <w:suppressAutoHyphens/>
              <w:ind w:right="186"/>
              <w:jc w:val="center"/>
              <w:rPr>
                <w:b/>
                <w:kern w:val="2"/>
              </w:rPr>
            </w:pPr>
            <w:r w:rsidRPr="00AF77C6">
              <w:rPr>
                <w:b/>
                <w:kern w:val="2"/>
              </w:rPr>
              <w:t>Наименование услуги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A85" w14:textId="0970138F" w:rsidR="00640E90" w:rsidRPr="00AF77C6" w:rsidRDefault="00640E90" w:rsidP="00640E90">
            <w:pPr>
              <w:widowControl w:val="0"/>
              <w:suppressAutoHyphens/>
              <w:ind w:right="186"/>
              <w:jc w:val="center"/>
              <w:rPr>
                <w:b/>
                <w:kern w:val="2"/>
              </w:rPr>
            </w:pPr>
            <w:r w:rsidRPr="00AF77C6">
              <w:rPr>
                <w:b/>
                <w:kern w:val="2"/>
              </w:rPr>
              <w:t>Дата проведения мероприятия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B481" w14:textId="1824684D" w:rsidR="00640E90" w:rsidRPr="00AF77C6" w:rsidRDefault="00640E90" w:rsidP="00640E90">
            <w:pPr>
              <w:widowControl w:val="0"/>
              <w:suppressAutoHyphens/>
              <w:ind w:right="186"/>
              <w:jc w:val="center"/>
              <w:rPr>
                <w:b/>
                <w:kern w:val="2"/>
              </w:rPr>
            </w:pPr>
            <w:r w:rsidRPr="00AF77C6">
              <w:rPr>
                <w:b/>
                <w:kern w:val="2"/>
              </w:rPr>
              <w:t xml:space="preserve">Время </w:t>
            </w:r>
            <w:r w:rsidR="002C1AD2">
              <w:rPr>
                <w:b/>
                <w:kern w:val="2"/>
              </w:rPr>
              <w:t xml:space="preserve">проведения </w:t>
            </w:r>
            <w:r>
              <w:rPr>
                <w:b/>
                <w:kern w:val="2"/>
              </w:rPr>
              <w:t>мероприяти</w:t>
            </w:r>
            <w:r w:rsidR="002C1AD2">
              <w:rPr>
                <w:b/>
                <w:kern w:val="2"/>
              </w:rPr>
              <w:t>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794" w14:textId="37A1D3C2" w:rsidR="00640E90" w:rsidRPr="00AF77C6" w:rsidRDefault="00640E90" w:rsidP="00640E90">
            <w:pPr>
              <w:widowControl w:val="0"/>
              <w:suppressAutoHyphens/>
              <w:ind w:right="186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Стоимость 1 часа оказываемых услуг 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4927" w14:textId="1B2CCA4A" w:rsidR="00640E90" w:rsidRPr="00AF77C6" w:rsidRDefault="00640E90" w:rsidP="00640E90">
            <w:pPr>
              <w:widowControl w:val="0"/>
              <w:suppressAutoHyphens/>
              <w:ind w:right="186"/>
              <w:jc w:val="center"/>
              <w:rPr>
                <w:b/>
                <w:kern w:val="2"/>
              </w:rPr>
            </w:pPr>
            <w:r w:rsidRPr="00AF77C6">
              <w:rPr>
                <w:b/>
                <w:kern w:val="2"/>
              </w:rPr>
              <w:t>Стоимость</w:t>
            </w:r>
            <w:r>
              <w:rPr>
                <w:b/>
                <w:kern w:val="2"/>
              </w:rPr>
              <w:t xml:space="preserve"> по договору</w:t>
            </w:r>
            <w:r w:rsidRPr="00AF77C6">
              <w:rPr>
                <w:b/>
                <w:kern w:val="2"/>
              </w:rPr>
              <w:t xml:space="preserve"> (руб.)</w:t>
            </w:r>
          </w:p>
        </w:tc>
      </w:tr>
      <w:tr w:rsidR="00640E90" w:rsidRPr="00AF77C6" w14:paraId="1FC80619" w14:textId="77777777" w:rsidTr="001E56EF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7A2F" w14:textId="47C206F2" w:rsidR="00640E90" w:rsidRDefault="00640E90" w:rsidP="00DF59F6">
            <w:pPr>
              <w:widowControl w:val="0"/>
              <w:suppressAutoHyphens/>
              <w:ind w:right="186"/>
              <w:jc w:val="center"/>
            </w:pPr>
            <w:r>
              <w:t>О</w:t>
            </w:r>
            <w:r w:rsidRPr="00AF77C6">
              <w:t>рганизаци</w:t>
            </w:r>
            <w:r>
              <w:t>я</w:t>
            </w:r>
            <w:r w:rsidRPr="00AF77C6">
              <w:t xml:space="preserve"> проведения </w:t>
            </w:r>
            <w:r w:rsidRPr="00A61EA9">
              <w:t>мероприяти</w:t>
            </w:r>
            <w:r>
              <w:t>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4FCB" w14:textId="278114FA" w:rsidR="00640E90" w:rsidRPr="00F57880" w:rsidRDefault="00640E90" w:rsidP="00DF59F6">
            <w:pPr>
              <w:widowControl w:val="0"/>
              <w:suppressAutoHyphens/>
              <w:ind w:right="186"/>
              <w:jc w:val="center"/>
              <w:rPr>
                <w:highlight w:val="yellow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D3F2" w14:textId="043CB1E3" w:rsidR="00DF59F6" w:rsidRPr="00DF59F6" w:rsidRDefault="00DF59F6" w:rsidP="00A7616C">
            <w:pPr>
              <w:widowControl w:val="0"/>
              <w:suppressAutoHyphens/>
              <w:ind w:right="186"/>
              <w:jc w:val="center"/>
              <w:rPr>
                <w:kern w:val="2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C367" w14:textId="48E13F0D" w:rsidR="00640E90" w:rsidRPr="001E56EF" w:rsidRDefault="00640E90" w:rsidP="00DF59F6">
            <w:pPr>
              <w:widowControl w:val="0"/>
              <w:suppressAutoHyphens/>
              <w:ind w:right="186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0C92" w14:textId="690A3D5E" w:rsidR="00640E90" w:rsidRPr="001E56EF" w:rsidRDefault="00640E90" w:rsidP="00DF59F6">
            <w:pPr>
              <w:widowControl w:val="0"/>
              <w:suppressAutoHyphens/>
              <w:ind w:right="186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1B2E66" w:rsidRPr="00AF77C6" w14:paraId="07760B9D" w14:textId="77777777" w:rsidTr="001E56EF">
        <w:tc>
          <w:tcPr>
            <w:tcW w:w="609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13F7DD" w14:textId="0D7FBA15" w:rsidR="001B2E66" w:rsidRPr="00DF59F6" w:rsidRDefault="001B2E66" w:rsidP="001B2E66">
            <w:pPr>
              <w:widowControl w:val="0"/>
              <w:suppressAutoHyphens/>
              <w:ind w:right="186"/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958A0" w14:textId="51CDD93E" w:rsidR="001B2E66" w:rsidRPr="001E56EF" w:rsidRDefault="001B2E66" w:rsidP="001B2E66">
            <w:pPr>
              <w:widowControl w:val="0"/>
              <w:suppressAutoHyphens/>
              <w:ind w:right="186"/>
              <w:jc w:val="right"/>
            </w:pPr>
            <w:r w:rsidRPr="001E56EF">
              <w:rPr>
                <w:kern w:val="2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D10F" w14:textId="1E0E878D" w:rsidR="001B2E66" w:rsidRPr="001E56EF" w:rsidRDefault="001B2E66" w:rsidP="001B2E66">
            <w:pPr>
              <w:widowControl w:val="0"/>
              <w:suppressAutoHyphens/>
              <w:ind w:right="186"/>
              <w:jc w:val="center"/>
              <w:rPr>
                <w:kern w:val="2"/>
              </w:rPr>
            </w:pPr>
          </w:p>
        </w:tc>
      </w:tr>
      <w:tr w:rsidR="001B2E66" w:rsidRPr="00AF77C6" w14:paraId="1283E793" w14:textId="77777777" w:rsidTr="001E56EF">
        <w:tc>
          <w:tcPr>
            <w:tcW w:w="609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B4C1BA9" w14:textId="77777777" w:rsidR="001B2E66" w:rsidRPr="00DF59F6" w:rsidRDefault="001B2E66" w:rsidP="001B2E66">
            <w:pPr>
              <w:widowControl w:val="0"/>
              <w:suppressAutoHyphens/>
              <w:ind w:right="186"/>
              <w:jc w:val="right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F0C90" w14:textId="4B0BAD0E" w:rsidR="001B2E66" w:rsidRPr="001E56EF" w:rsidRDefault="001E56EF" w:rsidP="001B2E66">
            <w:pPr>
              <w:widowControl w:val="0"/>
              <w:suppressAutoHyphens/>
              <w:ind w:right="186"/>
              <w:jc w:val="right"/>
            </w:pPr>
            <w:r>
              <w:t>В том числе</w:t>
            </w:r>
            <w:r>
              <w:br/>
            </w:r>
            <w:r w:rsidR="001B2E66" w:rsidRPr="001E56EF">
              <w:t>НДС 20%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C9F" w14:textId="2E72DFB3" w:rsidR="001B2E66" w:rsidRPr="001E56EF" w:rsidRDefault="001B2E66" w:rsidP="001B2E66">
            <w:pPr>
              <w:widowControl w:val="0"/>
              <w:suppressAutoHyphens/>
              <w:ind w:right="186"/>
              <w:jc w:val="center"/>
              <w:rPr>
                <w:b/>
                <w:kern w:val="2"/>
              </w:rPr>
            </w:pPr>
          </w:p>
        </w:tc>
      </w:tr>
      <w:tr w:rsidR="001B2E66" w:rsidRPr="00AF77C6" w14:paraId="0ED9D444" w14:textId="77777777" w:rsidTr="001E56EF">
        <w:tc>
          <w:tcPr>
            <w:tcW w:w="609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33960E8" w14:textId="77777777" w:rsidR="001B2E66" w:rsidRPr="00F57880" w:rsidRDefault="001B2E66" w:rsidP="001B2E66">
            <w:pPr>
              <w:widowControl w:val="0"/>
              <w:suppressAutoHyphens/>
              <w:ind w:right="186"/>
              <w:jc w:val="right"/>
              <w:rPr>
                <w:kern w:val="2"/>
                <w:highlight w:val="yellow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2B07" w14:textId="0DDE7291" w:rsidR="001B2E66" w:rsidRPr="001E56EF" w:rsidRDefault="001B2E66" w:rsidP="001B2E66">
            <w:pPr>
              <w:widowControl w:val="0"/>
              <w:suppressAutoHyphens/>
              <w:ind w:right="186"/>
              <w:jc w:val="right"/>
              <w:rPr>
                <w:kern w:val="2"/>
                <w:highlight w:val="yellow"/>
              </w:rPr>
            </w:pPr>
            <w:r w:rsidRPr="001E56EF">
              <w:rPr>
                <w:kern w:val="2"/>
              </w:rPr>
              <w:t>Всего к оплате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10BC" w14:textId="07FCA7B4" w:rsidR="001B2E66" w:rsidRPr="001E56EF" w:rsidRDefault="001B2E66" w:rsidP="001B2E66">
            <w:pPr>
              <w:widowControl w:val="0"/>
              <w:suppressAutoHyphens/>
              <w:ind w:right="186"/>
              <w:jc w:val="center"/>
              <w:rPr>
                <w:b/>
                <w:bCs/>
                <w:kern w:val="2"/>
              </w:rPr>
            </w:pPr>
          </w:p>
        </w:tc>
      </w:tr>
    </w:tbl>
    <w:p w14:paraId="561F877A" w14:textId="77777777" w:rsidR="001E56EF" w:rsidRDefault="001E56EF" w:rsidP="00640E90">
      <w:pPr>
        <w:ind w:firstLine="540"/>
        <w:jc w:val="both"/>
      </w:pPr>
    </w:p>
    <w:p w14:paraId="5B6489D1" w14:textId="708FC257" w:rsidR="00640E90" w:rsidRPr="00AF77C6" w:rsidRDefault="00640E90" w:rsidP="00640E90">
      <w:pPr>
        <w:ind w:firstLine="540"/>
        <w:jc w:val="both"/>
      </w:pPr>
      <w:r w:rsidRPr="00AF77C6">
        <w:t xml:space="preserve">Исполнитель обязуется оказать услуги по организации и проведению мероприятия в соответствии с условиями договора возмездного оказания услуг </w:t>
      </w:r>
      <w:r w:rsidRPr="00E64F30">
        <w:t>№ ОУ-КИП-</w:t>
      </w:r>
      <w:r w:rsidR="00C939C0">
        <w:t>4</w:t>
      </w:r>
      <w:r w:rsidRPr="00E64F30">
        <w:t xml:space="preserve">/2025 </w:t>
      </w:r>
      <w:r>
        <w:br/>
      </w:r>
      <w:r w:rsidRPr="00E64F30">
        <w:t>от</w:t>
      </w:r>
      <w:r>
        <w:rPr>
          <w:bCs/>
        </w:rPr>
        <w:t xml:space="preserve"> «      » ______________ 2025</w:t>
      </w:r>
      <w:r w:rsidRPr="00AF77C6">
        <w:rPr>
          <w:bCs/>
        </w:rPr>
        <w:fldChar w:fldCharType="begin"/>
      </w:r>
      <w:r w:rsidRPr="00AF77C6">
        <w:rPr>
          <w:bCs/>
        </w:rPr>
        <w:instrText xml:space="preserve"> DOCPROPERTY "Дата документа" \* MERGEFORMAT </w:instrText>
      </w:r>
      <w:r w:rsidRPr="00AF77C6">
        <w:rPr>
          <w:bCs/>
        </w:rPr>
        <w:fldChar w:fldCharType="end"/>
      </w:r>
      <w:r w:rsidRPr="00AF77C6">
        <w:rPr>
          <w:bCs/>
        </w:rPr>
        <w:t>г</w:t>
      </w:r>
      <w:r w:rsidRPr="00AF77C6">
        <w:t>. и настоящего Задания, в том числе следующие виды услуг:</w:t>
      </w:r>
    </w:p>
    <w:p w14:paraId="18F01825" w14:textId="543F64A9" w:rsidR="006A3CB3" w:rsidRDefault="006A3CB3" w:rsidP="007941B9">
      <w:pPr>
        <w:rPr>
          <w:rFonts w:eastAsia="Times New Roman"/>
          <w:kern w:val="2"/>
        </w:rPr>
      </w:pPr>
    </w:p>
    <w:p w14:paraId="171726B7" w14:textId="77777777" w:rsidR="00F57880" w:rsidRDefault="000F359C" w:rsidP="00F57880">
      <w:pPr>
        <w:spacing w:line="276" w:lineRule="auto"/>
        <w:ind w:left="360"/>
        <w:jc w:val="both"/>
      </w:pPr>
      <w:r w:rsidRPr="00934755">
        <w:t>- оформление помещений, расстановк</w:t>
      </w:r>
      <w:r w:rsidR="003C108B" w:rsidRPr="00934755">
        <w:t>а</w:t>
      </w:r>
      <w:r w:rsidRPr="00934755">
        <w:t xml:space="preserve"> мебели</w:t>
      </w:r>
      <w:r w:rsidR="003C108B" w:rsidRPr="00934755">
        <w:t xml:space="preserve"> (столы, стулья)</w:t>
      </w:r>
      <w:r w:rsidR="00640E90" w:rsidRPr="00934755">
        <w:t>;</w:t>
      </w:r>
    </w:p>
    <w:p w14:paraId="4E91C75C" w14:textId="5961C6DE" w:rsidR="000F359C" w:rsidRPr="00934755" w:rsidRDefault="00640E90" w:rsidP="00F57880">
      <w:pPr>
        <w:spacing w:line="276" w:lineRule="auto"/>
        <w:ind w:left="360"/>
        <w:jc w:val="both"/>
      </w:pPr>
      <w:r w:rsidRPr="00934755">
        <w:t>- техническое сопровождение проведения мероприятия (подключение, организация работы оборудования: проектор, звуковое сопровождение (колонка, микрофон)</w:t>
      </w:r>
      <w:r w:rsidR="00934755">
        <w:t>.</w:t>
      </w:r>
    </w:p>
    <w:p w14:paraId="5B373281" w14:textId="77777777" w:rsidR="00640E90" w:rsidRPr="00934755" w:rsidRDefault="00640E90" w:rsidP="00640E90">
      <w:pPr>
        <w:spacing w:line="276" w:lineRule="auto"/>
        <w:jc w:val="both"/>
      </w:pPr>
    </w:p>
    <w:p w14:paraId="1F059491" w14:textId="050F9084" w:rsidR="000F359C" w:rsidRDefault="00934755" w:rsidP="007941B9">
      <w:r>
        <w:t xml:space="preserve">Срок оказания услуг: </w:t>
      </w:r>
      <w:r w:rsidR="005B2318">
        <w:t>_________</w:t>
      </w:r>
    </w:p>
    <w:p w14:paraId="4210E08F" w14:textId="5FA75972" w:rsidR="00934755" w:rsidRDefault="00934755" w:rsidP="007941B9">
      <w:r>
        <w:t>Место оказания услуг: Приморский край, г. Владивосток, ул. Посьетская, д. 14.</w:t>
      </w:r>
    </w:p>
    <w:p w14:paraId="321F5616" w14:textId="77777777" w:rsidR="00934755" w:rsidRPr="003C108B" w:rsidRDefault="00934755" w:rsidP="007941B9"/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8"/>
        <w:gridCol w:w="4633"/>
      </w:tblGrid>
      <w:tr w:rsidR="006A3CB3" w:rsidRPr="00AF77C6" w14:paraId="24F698FF" w14:textId="77777777" w:rsidTr="00AF77C6">
        <w:trPr>
          <w:trHeight w:val="1975"/>
          <w:jc w:val="center"/>
        </w:trPr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14:paraId="4DDB096D" w14:textId="1B1395A2" w:rsidR="006A3CB3" w:rsidRDefault="006A3CB3" w:rsidP="00AF77C6">
            <w:r w:rsidRPr="003C108B">
              <w:t>от Исполнителя:</w:t>
            </w:r>
          </w:p>
          <w:p w14:paraId="596038FF" w14:textId="77777777" w:rsidR="00F57880" w:rsidRPr="003C108B" w:rsidRDefault="00F57880" w:rsidP="00AF77C6"/>
          <w:p w14:paraId="67056719" w14:textId="4A1CC95F" w:rsidR="005E459D" w:rsidRPr="003C108B" w:rsidRDefault="005B2318" w:rsidP="005E45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________________</w:t>
            </w:r>
          </w:p>
          <w:p w14:paraId="55511561" w14:textId="77777777" w:rsidR="005E459D" w:rsidRPr="003C108B" w:rsidRDefault="005E459D" w:rsidP="005E45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</w:rPr>
            </w:pPr>
          </w:p>
          <w:p w14:paraId="22AE0847" w14:textId="77777777" w:rsidR="005E459D" w:rsidRPr="003C108B" w:rsidRDefault="005E459D" w:rsidP="005E45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9803DB3" w14:textId="77777777" w:rsidR="005E459D" w:rsidRPr="003C108B" w:rsidRDefault="005E459D" w:rsidP="005E4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7CBAE75" w14:textId="12E64B1A" w:rsidR="005E459D" w:rsidRPr="003C108B" w:rsidRDefault="005E459D" w:rsidP="005E4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C108B">
              <w:rPr>
                <w:rFonts w:eastAsia="Times New Roman"/>
                <w:color w:val="000000"/>
              </w:rPr>
              <w:t>___________________/</w:t>
            </w:r>
            <w:r w:rsidRPr="003C108B">
              <w:t xml:space="preserve"> </w:t>
            </w:r>
            <w:r w:rsidR="005B2318">
              <w:t>__________</w:t>
            </w:r>
            <w:r w:rsidRPr="003C108B">
              <w:rPr>
                <w:rFonts w:eastAsia="Times New Roman"/>
                <w:color w:val="000000"/>
              </w:rPr>
              <w:t>/</w:t>
            </w:r>
          </w:p>
          <w:p w14:paraId="7BF07B58" w14:textId="77777777" w:rsidR="006A3CB3" w:rsidRPr="003C108B" w:rsidRDefault="005E459D" w:rsidP="005E459D">
            <w:pPr>
              <w:rPr>
                <w:b/>
              </w:rPr>
            </w:pPr>
            <w:r w:rsidRPr="003C108B"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14:paraId="53B8CBB0" w14:textId="5B7783F9" w:rsidR="006A3CB3" w:rsidRDefault="006A3CB3" w:rsidP="00AF77C6">
            <w:pPr>
              <w:rPr>
                <w:color w:val="000000"/>
              </w:rPr>
            </w:pPr>
            <w:r w:rsidRPr="003C108B">
              <w:rPr>
                <w:color w:val="000000"/>
              </w:rPr>
              <w:t>от Заказчика:</w:t>
            </w:r>
          </w:p>
          <w:p w14:paraId="130ED288" w14:textId="77777777" w:rsidR="00F57880" w:rsidRPr="003C108B" w:rsidRDefault="00F57880" w:rsidP="00AF77C6">
            <w:pPr>
              <w:rPr>
                <w:color w:val="000000"/>
              </w:rPr>
            </w:pPr>
          </w:p>
          <w:p w14:paraId="736B0E5A" w14:textId="77777777" w:rsidR="005E459D" w:rsidRPr="003C108B" w:rsidRDefault="005E459D" w:rsidP="005E4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C108B">
              <w:rPr>
                <w:sz w:val="22"/>
                <w:szCs w:val="22"/>
              </w:rPr>
              <w:t>Директор ГАУ ДПО «ДАПР»</w:t>
            </w:r>
          </w:p>
          <w:p w14:paraId="6D1296B7" w14:textId="77777777" w:rsidR="005E459D" w:rsidRPr="003C108B" w:rsidRDefault="005E459D" w:rsidP="005E4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D2CECC7" w14:textId="77777777" w:rsidR="005E459D" w:rsidRPr="003C108B" w:rsidRDefault="005E459D" w:rsidP="005E4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8489B3" w14:textId="77777777" w:rsidR="005E459D" w:rsidRPr="003C108B" w:rsidRDefault="005E459D" w:rsidP="005E4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AA37829" w14:textId="77777777" w:rsidR="005E459D" w:rsidRPr="003C108B" w:rsidRDefault="005E459D" w:rsidP="005E4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C108B">
              <w:rPr>
                <w:rFonts w:eastAsia="Times New Roman"/>
                <w:color w:val="000000"/>
              </w:rPr>
              <w:t xml:space="preserve">______________/О.А. Кузина / </w:t>
            </w:r>
          </w:p>
          <w:p w14:paraId="4C459875" w14:textId="77777777" w:rsidR="006A3CB3" w:rsidRPr="00AF77C6" w:rsidRDefault="005E459D" w:rsidP="005E459D">
            <w:r w:rsidRPr="003C108B">
              <w:rPr>
                <w:rFonts w:eastAsia="Times New Roman"/>
                <w:color w:val="000000"/>
              </w:rPr>
              <w:t>М.П.</w:t>
            </w:r>
          </w:p>
        </w:tc>
      </w:tr>
    </w:tbl>
    <w:p w14:paraId="149399C2" w14:textId="00AC6597" w:rsidR="007941B9" w:rsidRDefault="006A3CB3" w:rsidP="00BA105D">
      <w:pPr>
        <w:pStyle w:val="1"/>
        <w:spacing w:before="0" w:after="0"/>
        <w:ind w:left="5670"/>
        <w:jc w:val="left"/>
      </w:pPr>
      <w:r w:rsidRPr="00AF77C6">
        <w:rPr>
          <w:rFonts w:ascii="Times New Roman" w:hAnsi="Times New Roman"/>
          <w:sz w:val="24"/>
          <w:szCs w:val="24"/>
        </w:rPr>
        <w:br w:type="page"/>
      </w:r>
    </w:p>
    <w:p w14:paraId="6929C910" w14:textId="1FDAD7C8" w:rsidR="007941B9" w:rsidRPr="00934755" w:rsidRDefault="007941B9" w:rsidP="00934755">
      <w:pPr>
        <w:pStyle w:val="1"/>
        <w:spacing w:before="0" w:after="0"/>
        <w:ind w:left="5670"/>
        <w:jc w:val="left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lastRenderedPageBreak/>
        <w:t xml:space="preserve">Приложение № </w:t>
      </w:r>
      <w:r w:rsidR="006D616C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2</w:t>
      </w:r>
    </w:p>
    <w:p w14:paraId="03135630" w14:textId="77777777" w:rsidR="007941B9" w:rsidRPr="00934755" w:rsidRDefault="007941B9" w:rsidP="00934755">
      <w:pPr>
        <w:pStyle w:val="1"/>
        <w:spacing w:before="0" w:after="0"/>
        <w:ind w:left="5670"/>
        <w:jc w:val="left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к договору возмездного оказания услуг</w:t>
      </w:r>
    </w:p>
    <w:p w14:paraId="17DE2E15" w14:textId="403386B5" w:rsidR="00E051C2" w:rsidRPr="00934755" w:rsidRDefault="007941B9" w:rsidP="00934755">
      <w:pPr>
        <w:pStyle w:val="1"/>
        <w:spacing w:before="0" w:after="0"/>
        <w:ind w:left="5670"/>
        <w:jc w:val="left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№ </w:t>
      </w:r>
      <w:r w:rsidR="000D0824"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fldChar w:fldCharType="begin"/>
      </w:r>
      <w:r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instrText xml:space="preserve"> DOCPROPERTY "№ документа" \* MERGEFORMAT </w:instrText>
      </w:r>
      <w:r w:rsidR="000D0824"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fldChar w:fldCharType="end"/>
      </w:r>
      <w:r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</w:t>
      </w:r>
      <w:r w:rsidR="00E051C2"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ОУ-КИП-</w:t>
      </w:r>
      <w:r w:rsidR="00C939C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4</w:t>
      </w:r>
      <w:r w:rsidR="00E051C2"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/2025 </w:t>
      </w:r>
      <w:r w:rsidR="00E051C2"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br/>
        <w:t xml:space="preserve">от «      » </w:t>
      </w:r>
      <w:r w:rsidR="00934755"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_____________</w:t>
      </w:r>
      <w:r w:rsidR="00E051C2"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2025</w:t>
      </w:r>
      <w:r w:rsidR="000D0824"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fldChar w:fldCharType="begin"/>
      </w:r>
      <w:r w:rsidR="00E051C2"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instrText xml:space="preserve"> DOCPROPERTY "Дата документа" \* MERGEFORMAT </w:instrText>
      </w:r>
      <w:r w:rsidR="000D0824"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fldChar w:fldCharType="end"/>
      </w:r>
      <w:r w:rsidR="00E051C2" w:rsidRP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г.</w:t>
      </w:r>
    </w:p>
    <w:p w14:paraId="419A896A" w14:textId="77777777" w:rsidR="00AF77C6" w:rsidRPr="00934755" w:rsidRDefault="00AF77C6" w:rsidP="00934755">
      <w:pPr>
        <w:pStyle w:val="1"/>
        <w:spacing w:before="0" w:after="0"/>
        <w:ind w:left="5670"/>
        <w:jc w:val="left"/>
        <w:rPr>
          <w:color w:val="000000"/>
          <w:sz w:val="24"/>
          <w:szCs w:val="24"/>
        </w:rPr>
      </w:pPr>
    </w:p>
    <w:p w14:paraId="6096714F" w14:textId="77777777" w:rsidR="00AF77C6" w:rsidRPr="00934755" w:rsidRDefault="00AF77C6" w:rsidP="00934755">
      <w:pPr>
        <w:widowControl w:val="0"/>
        <w:shd w:val="clear" w:color="auto" w:fill="FFFFFF"/>
        <w:ind w:firstLine="740"/>
        <w:jc w:val="center"/>
        <w:textAlignment w:val="baseline"/>
        <w:rPr>
          <w:rFonts w:eastAsia="Times New Roman"/>
          <w:color w:val="000000"/>
        </w:rPr>
      </w:pPr>
    </w:p>
    <w:p w14:paraId="0685E0AF" w14:textId="77777777" w:rsidR="00AF77C6" w:rsidRPr="00934755" w:rsidRDefault="00AF77C6" w:rsidP="00934755">
      <w:pPr>
        <w:widowControl w:val="0"/>
        <w:shd w:val="clear" w:color="auto" w:fill="FFFFFF"/>
        <w:ind w:firstLine="740"/>
        <w:jc w:val="center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color w:val="000000"/>
        </w:rPr>
        <w:t>ПРАВИЛА ПОЖАРНОЙ БЕЗОПАСНОСТИ</w:t>
      </w:r>
    </w:p>
    <w:p w14:paraId="59094C26" w14:textId="77777777" w:rsidR="00AF77C6" w:rsidRPr="00934755" w:rsidRDefault="00AF77C6" w:rsidP="00934755">
      <w:pPr>
        <w:widowControl w:val="0"/>
        <w:shd w:val="clear" w:color="auto" w:fill="FFFFFF"/>
        <w:ind w:firstLine="740"/>
        <w:jc w:val="center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color w:val="000000"/>
        </w:rPr>
        <w:t>ПРИ ОРГАНИЗАЦИИ И ПРОВЕДЕНИИ МЕРОПРИЯТИЙ</w:t>
      </w:r>
    </w:p>
    <w:p w14:paraId="54BB3EF2" w14:textId="77777777" w:rsidR="00AF77C6" w:rsidRPr="00934755" w:rsidRDefault="00AF77C6" w:rsidP="00934755">
      <w:pPr>
        <w:widowControl w:val="0"/>
        <w:shd w:val="clear" w:color="auto" w:fill="FFFFFF"/>
        <w:ind w:firstLine="740"/>
        <w:jc w:val="center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color w:val="000000"/>
        </w:rPr>
        <w:t xml:space="preserve">НА ТЕРРИТОРИИ </w:t>
      </w:r>
      <w:r w:rsidR="007941B9" w:rsidRPr="00934755">
        <w:rPr>
          <w:rFonts w:eastAsia="Times New Roman"/>
          <w:color w:val="000000"/>
        </w:rPr>
        <w:t>________________</w:t>
      </w:r>
    </w:p>
    <w:p w14:paraId="2E6AAE65" w14:textId="77777777" w:rsidR="00AF77C6" w:rsidRPr="00934755" w:rsidRDefault="00AF77C6" w:rsidP="00934755">
      <w:pPr>
        <w:widowControl w:val="0"/>
        <w:shd w:val="clear" w:color="auto" w:fill="FFFFFF"/>
        <w:ind w:firstLine="740"/>
        <w:jc w:val="center"/>
        <w:textAlignment w:val="baseline"/>
        <w:rPr>
          <w:rFonts w:eastAsia="Times New Roman"/>
          <w:color w:val="000000"/>
        </w:rPr>
      </w:pPr>
    </w:p>
    <w:p w14:paraId="4DB1226C" w14:textId="77777777" w:rsidR="00AF77C6" w:rsidRPr="00934755" w:rsidRDefault="00AF77C6" w:rsidP="00934755">
      <w:pPr>
        <w:widowControl w:val="0"/>
        <w:numPr>
          <w:ilvl w:val="0"/>
          <w:numId w:val="8"/>
        </w:numPr>
        <w:shd w:val="clear" w:color="auto" w:fill="FFFFFF"/>
        <w:contextualSpacing/>
        <w:jc w:val="both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bCs/>
          <w:color w:val="000000"/>
          <w:bdr w:val="none" w:sz="0" w:space="0" w:color="auto" w:frame="1"/>
        </w:rPr>
        <w:t>Декоративные украшения, предметы, рекламные щиты и баннеры должны в помещениях крепиться надежно и иметь устойчивое основание;</w:t>
      </w:r>
    </w:p>
    <w:p w14:paraId="1F8258E3" w14:textId="77777777" w:rsidR="00AF77C6" w:rsidRPr="00934755" w:rsidRDefault="00AF77C6" w:rsidP="00934755">
      <w:pPr>
        <w:widowControl w:val="0"/>
        <w:numPr>
          <w:ilvl w:val="1"/>
          <w:numId w:val="8"/>
        </w:numPr>
        <w:shd w:val="clear" w:color="auto" w:fill="FFFFFF"/>
        <w:contextualSpacing/>
        <w:jc w:val="both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bCs/>
          <w:color w:val="000000"/>
          <w:bdr w:val="none" w:sz="0" w:space="0" w:color="auto" w:frame="1"/>
        </w:rPr>
        <w:t>Иллюминация должна быть выполнена с соблюдением ПУЭ (Правила устройства электроустановок). При использовании электрической осветительной сети без понижающего трансформатора могут применяться гирлянды только с последовательным включением лампочек напряжением до</w:t>
      </w:r>
      <w:r w:rsidR="00E051C2" w:rsidRPr="00934755">
        <w:rPr>
          <w:rFonts w:eastAsia="Times New Roman"/>
          <w:bCs/>
          <w:color w:val="000000"/>
          <w:bdr w:val="none" w:sz="0" w:space="0" w:color="auto" w:frame="1"/>
        </w:rPr>
        <w:t xml:space="preserve"> </w:t>
      </w:r>
      <w:r w:rsidRPr="00934755">
        <w:rPr>
          <w:rFonts w:eastAsia="Times New Roman"/>
          <w:bCs/>
          <w:color w:val="000000"/>
          <w:bdr w:val="none" w:sz="0" w:space="0" w:color="auto" w:frame="1"/>
        </w:rPr>
        <w:t>12 В. Мощность лампочек не должна превышать 25 Вт;</w:t>
      </w:r>
    </w:p>
    <w:p w14:paraId="6698B329" w14:textId="77777777" w:rsidR="00AF77C6" w:rsidRPr="00934755" w:rsidRDefault="00AF77C6" w:rsidP="00934755">
      <w:pPr>
        <w:widowControl w:val="0"/>
        <w:numPr>
          <w:ilvl w:val="1"/>
          <w:numId w:val="8"/>
        </w:numPr>
        <w:shd w:val="clear" w:color="auto" w:fill="FFFFFF"/>
        <w:contextualSpacing/>
        <w:jc w:val="both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bCs/>
          <w:color w:val="000000"/>
          <w:bdr w:val="none" w:sz="0" w:space="0" w:color="auto" w:frame="1"/>
        </w:rPr>
        <w:t>При обнаружении неисправности в иллюминации (нагрев проводов, мигание лампочек, искрение и т. п.) она должна быть немедленно обесточена.</w:t>
      </w:r>
    </w:p>
    <w:p w14:paraId="0B1E1CAA" w14:textId="77777777" w:rsidR="00AF77C6" w:rsidRPr="00934755" w:rsidRDefault="00AF77C6" w:rsidP="00934755">
      <w:pPr>
        <w:widowControl w:val="0"/>
        <w:numPr>
          <w:ilvl w:val="0"/>
          <w:numId w:val="8"/>
        </w:numPr>
        <w:shd w:val="clear" w:color="auto" w:fill="FFFFFF"/>
        <w:contextualSpacing/>
        <w:jc w:val="both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bCs/>
          <w:color w:val="000000"/>
          <w:u w:val="single"/>
          <w:bdr w:val="none" w:sz="0" w:space="0" w:color="auto" w:frame="1"/>
        </w:rPr>
        <w:t>Запрещается:</w:t>
      </w:r>
    </w:p>
    <w:p w14:paraId="1D3E6766" w14:textId="77777777" w:rsidR="00AF77C6" w:rsidRPr="00934755" w:rsidRDefault="00AF77C6" w:rsidP="00934755">
      <w:pPr>
        <w:widowControl w:val="0"/>
        <w:numPr>
          <w:ilvl w:val="1"/>
          <w:numId w:val="9"/>
        </w:numPr>
        <w:shd w:val="clear" w:color="auto" w:fill="FFFFFF"/>
        <w:contextualSpacing/>
        <w:jc w:val="both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bCs/>
          <w:color w:val="000000"/>
          <w:bdr w:val="none" w:sz="0" w:space="0" w:color="auto" w:frame="1"/>
        </w:rPr>
        <w:t>применять в помещениях дуговые прожекторы, свечи и хлопушки, устраивать фейерверки и другие световые, дымовые и пожароопасные эффекты, которые могут привести к пожару или повлиять на штатную работу установленной на объектах систем пожарной автоматики и пожаротушения;</w:t>
      </w:r>
    </w:p>
    <w:p w14:paraId="7E116C06" w14:textId="77777777" w:rsidR="00AF77C6" w:rsidRPr="00934755" w:rsidRDefault="00AF77C6" w:rsidP="00934755">
      <w:pPr>
        <w:widowControl w:val="0"/>
        <w:numPr>
          <w:ilvl w:val="1"/>
          <w:numId w:val="9"/>
        </w:numPr>
        <w:shd w:val="clear" w:color="auto" w:fill="FFFFFF"/>
        <w:contextualSpacing/>
        <w:jc w:val="both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bCs/>
          <w:color w:val="000000"/>
          <w:bdr w:val="none" w:sz="0" w:space="0" w:color="auto" w:frame="1"/>
        </w:rPr>
        <w:t>на сцене и в залах не разрешается курение, применение открытого огня (факелы, свечи, канделябры и т. п.), дым машины, спецэффектов на основе легковоспламеняющихся жидкостей, газа и иных смесей (кроме пневматических установок серпантина и т. п.);</w:t>
      </w:r>
    </w:p>
    <w:p w14:paraId="7D6A1651" w14:textId="77777777" w:rsidR="00AF77C6" w:rsidRPr="00934755" w:rsidRDefault="00AF77C6" w:rsidP="00934755">
      <w:pPr>
        <w:widowControl w:val="0"/>
        <w:numPr>
          <w:ilvl w:val="1"/>
          <w:numId w:val="9"/>
        </w:numPr>
        <w:shd w:val="clear" w:color="auto" w:fill="FFFFFF"/>
        <w:contextualSpacing/>
        <w:jc w:val="both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bCs/>
          <w:color w:val="000000"/>
          <w:bdr w:val="none" w:sz="0" w:space="0" w:color="auto" w:frame="1"/>
        </w:rPr>
        <w:t>украшать помещения декорациями из горючих материалов (бумага, дерево, целлофан и т. д.), а также марлей и ватой, не прошедших обработку огнезащитными составами и не имеющих сертификаты соответствия установленным ППБ;</w:t>
      </w:r>
    </w:p>
    <w:p w14:paraId="69E7103E" w14:textId="77777777" w:rsidR="00AF77C6" w:rsidRPr="00934755" w:rsidRDefault="00AF77C6" w:rsidP="00934755">
      <w:pPr>
        <w:widowControl w:val="0"/>
        <w:numPr>
          <w:ilvl w:val="1"/>
          <w:numId w:val="9"/>
        </w:numPr>
        <w:shd w:val="clear" w:color="auto" w:fill="FFFFFF"/>
        <w:contextualSpacing/>
        <w:jc w:val="both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bCs/>
          <w:color w:val="000000"/>
          <w:bdr w:val="none" w:sz="0" w:space="0" w:color="auto" w:frame="1"/>
        </w:rPr>
        <w:t>закрывать или уменьшать ширину проходов между рядами и устанавливать в проходах дополнительные кресла, стулья, ширмы и т. п.;</w:t>
      </w:r>
    </w:p>
    <w:p w14:paraId="60670D3D" w14:textId="77777777" w:rsidR="00AF77C6" w:rsidRPr="00934755" w:rsidRDefault="00AF77C6" w:rsidP="00934755">
      <w:pPr>
        <w:widowControl w:val="0"/>
        <w:numPr>
          <w:ilvl w:val="1"/>
          <w:numId w:val="9"/>
        </w:numPr>
        <w:shd w:val="clear" w:color="auto" w:fill="FFFFFF"/>
        <w:contextualSpacing/>
        <w:jc w:val="both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bCs/>
          <w:color w:val="000000"/>
          <w:bdr w:val="none" w:sz="0" w:space="0" w:color="auto" w:frame="1"/>
        </w:rPr>
        <w:t>полностью гасить свет в помещении во время мероприятий или представлений;</w:t>
      </w:r>
    </w:p>
    <w:p w14:paraId="6C73BA85" w14:textId="77777777" w:rsidR="00AF77C6" w:rsidRPr="00934755" w:rsidRDefault="00AF77C6" w:rsidP="00934755">
      <w:pPr>
        <w:widowControl w:val="0"/>
        <w:numPr>
          <w:ilvl w:val="1"/>
          <w:numId w:val="9"/>
        </w:numPr>
        <w:shd w:val="clear" w:color="auto" w:fill="FFFFFF"/>
        <w:contextualSpacing/>
        <w:jc w:val="both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bCs/>
          <w:color w:val="000000"/>
          <w:bdr w:val="none" w:sz="0" w:space="0" w:color="auto" w:frame="1"/>
        </w:rPr>
        <w:t>допускать заполнение помещений людьми сверх установленной нормы.</w:t>
      </w:r>
    </w:p>
    <w:p w14:paraId="2EC76698" w14:textId="77777777" w:rsidR="00AF77C6" w:rsidRPr="00934755" w:rsidRDefault="00AF77C6" w:rsidP="00934755">
      <w:pPr>
        <w:widowControl w:val="0"/>
        <w:numPr>
          <w:ilvl w:val="1"/>
          <w:numId w:val="9"/>
        </w:numPr>
        <w:shd w:val="clear" w:color="auto" w:fill="FFFFFF"/>
        <w:contextualSpacing/>
        <w:jc w:val="both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bCs/>
          <w:color w:val="000000"/>
          <w:bdr w:val="none" w:sz="0" w:space="0" w:color="auto" w:frame="1"/>
        </w:rPr>
        <w:t>Ковры, ковровые дорожки и другие покрытия полов в помещениях с массовым пребыванием людей должны надежно крепиться к полу.</w:t>
      </w:r>
    </w:p>
    <w:p w14:paraId="32B7ACD0" w14:textId="77777777" w:rsidR="00AF77C6" w:rsidRPr="00934755" w:rsidRDefault="00AF77C6" w:rsidP="00934755">
      <w:pPr>
        <w:widowControl w:val="0"/>
        <w:numPr>
          <w:ilvl w:val="0"/>
          <w:numId w:val="8"/>
        </w:numPr>
        <w:shd w:val="clear" w:color="auto" w:fill="FFFFFF"/>
        <w:contextualSpacing/>
        <w:jc w:val="both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bCs/>
          <w:color w:val="000000"/>
          <w:u w:val="single"/>
          <w:bdr w:val="none" w:sz="0" w:space="0" w:color="auto" w:frame="1"/>
        </w:rPr>
        <w:t>Действия ответственных лиц при пожаре:</w:t>
      </w:r>
    </w:p>
    <w:p w14:paraId="4B6D6800" w14:textId="77777777" w:rsidR="00AF77C6" w:rsidRPr="00934755" w:rsidRDefault="00AF77C6" w:rsidP="00934755">
      <w:pPr>
        <w:widowControl w:val="0"/>
        <w:numPr>
          <w:ilvl w:val="1"/>
          <w:numId w:val="10"/>
        </w:numPr>
        <w:shd w:val="clear" w:color="auto" w:fill="FFFFFF"/>
        <w:contextualSpacing/>
        <w:jc w:val="both"/>
        <w:textAlignment w:val="baseline"/>
        <w:rPr>
          <w:rFonts w:eastAsia="Times New Roman"/>
          <w:color w:val="000000"/>
        </w:rPr>
      </w:pPr>
      <w:r w:rsidRPr="00934755">
        <w:rPr>
          <w:rFonts w:eastAsia="Times New Roman"/>
          <w:bCs/>
          <w:color w:val="000000"/>
          <w:bdr w:val="none" w:sz="0" w:space="0" w:color="auto" w:frame="1"/>
        </w:rPr>
        <w:t xml:space="preserve">сообщить о возникновении пожара в службу внутреннего контроля Исполнителя по тел: </w:t>
      </w:r>
      <w:r w:rsidR="007941B9" w:rsidRPr="00934755">
        <w:rPr>
          <w:rFonts w:eastAsia="Times New Roman"/>
          <w:bCs/>
          <w:color w:val="000000"/>
          <w:bdr w:val="none" w:sz="0" w:space="0" w:color="auto" w:frame="1"/>
        </w:rPr>
        <w:t>____________</w:t>
      </w:r>
      <w:r w:rsidRPr="00934755">
        <w:rPr>
          <w:rFonts w:eastAsia="Times New Roman"/>
          <w:bCs/>
          <w:color w:val="000000"/>
          <w:bdr w:val="none" w:sz="0" w:space="0" w:color="auto" w:frame="1"/>
        </w:rPr>
        <w:t>; городской и в пожарную охрану</w:t>
      </w:r>
      <w:r w:rsidRPr="00934755">
        <w:rPr>
          <w:rFonts w:eastAsia="Times New Roman"/>
          <w:bCs/>
          <w:color w:val="000000"/>
        </w:rPr>
        <w:t> </w:t>
      </w:r>
      <w:r w:rsidRPr="00934755">
        <w:rPr>
          <w:rFonts w:eastAsia="Times New Roman"/>
          <w:bCs/>
          <w:color w:val="000000"/>
          <w:bdr w:val="none" w:sz="0" w:space="0" w:color="auto" w:frame="1"/>
        </w:rPr>
        <w:t xml:space="preserve">г. </w:t>
      </w:r>
      <w:r w:rsidR="007941B9" w:rsidRPr="00934755">
        <w:rPr>
          <w:rFonts w:eastAsia="Times New Roman"/>
          <w:bCs/>
          <w:color w:val="000000"/>
          <w:bdr w:val="none" w:sz="0" w:space="0" w:color="auto" w:frame="1"/>
        </w:rPr>
        <w:t>Владивостока</w:t>
      </w:r>
      <w:r w:rsidRPr="00934755">
        <w:rPr>
          <w:rFonts w:eastAsia="Times New Roman"/>
          <w:bCs/>
          <w:color w:val="000000"/>
          <w:bdr w:val="none" w:sz="0" w:space="0" w:color="auto" w:frame="1"/>
        </w:rPr>
        <w:t>, поставить в известность администрацию и дежурные службы объекта;</w:t>
      </w:r>
    </w:p>
    <w:p w14:paraId="3F3BA9EF" w14:textId="77777777" w:rsidR="00AF77C6" w:rsidRPr="00934755" w:rsidRDefault="00AF77C6" w:rsidP="00934755">
      <w:pPr>
        <w:widowControl w:val="0"/>
        <w:numPr>
          <w:ilvl w:val="1"/>
          <w:numId w:val="10"/>
        </w:numPr>
        <w:shd w:val="clear" w:color="auto" w:fill="FFFFFF"/>
        <w:contextualSpacing/>
        <w:jc w:val="both"/>
        <w:textAlignment w:val="baseline"/>
        <w:rPr>
          <w:rFonts w:eastAsia="Times New Roman"/>
          <w:bCs/>
          <w:color w:val="000000"/>
          <w:bdr w:val="none" w:sz="0" w:space="0" w:color="auto" w:frame="1"/>
        </w:rPr>
      </w:pPr>
      <w:r w:rsidRPr="00934755">
        <w:rPr>
          <w:rFonts w:eastAsia="Times New Roman"/>
          <w:bCs/>
          <w:color w:val="000000"/>
          <w:bdr w:val="none" w:sz="0" w:space="0" w:color="auto" w:frame="1"/>
        </w:rPr>
        <w:t>до прибытия подразделения пожарной охраны принять меры к ликвидации загорания имеющимися средствами пожаротушения (огнетушители, пожарные краны), обеспечить соблюдение требований безопасности работниками, принимающими участие в тушении пожара.</w:t>
      </w:r>
    </w:p>
    <w:p w14:paraId="6EF2F8CF" w14:textId="77777777" w:rsidR="00AF77C6" w:rsidRPr="00934755" w:rsidRDefault="00AF77C6" w:rsidP="00934755">
      <w:pPr>
        <w:widowControl w:val="0"/>
        <w:suppressAutoHyphens/>
        <w:ind w:right="186"/>
        <w:jc w:val="right"/>
        <w:rPr>
          <w:rFonts w:eastAsia="Times New Roman"/>
          <w:snapToGrid w:val="0"/>
          <w:kern w:val="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8"/>
        <w:gridCol w:w="4633"/>
      </w:tblGrid>
      <w:tr w:rsidR="006A4291" w:rsidRPr="00934755" w14:paraId="60D35C75" w14:textId="77777777" w:rsidTr="00D723A2">
        <w:trPr>
          <w:trHeight w:val="1975"/>
          <w:jc w:val="center"/>
        </w:trPr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14:paraId="7A4005DF" w14:textId="77777777" w:rsidR="006A4291" w:rsidRPr="00934755" w:rsidRDefault="006A4291" w:rsidP="00934755">
            <w:r w:rsidRPr="00934755">
              <w:t>от Исполнителя:</w:t>
            </w:r>
          </w:p>
          <w:p w14:paraId="052E32C7" w14:textId="5C503E43" w:rsidR="006A4291" w:rsidRPr="00934755" w:rsidRDefault="005B2318" w:rsidP="009347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___________</w:t>
            </w:r>
          </w:p>
          <w:p w14:paraId="585EAC05" w14:textId="77777777" w:rsidR="006A4291" w:rsidRPr="00934755" w:rsidRDefault="006A4291" w:rsidP="009347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</w:rPr>
            </w:pPr>
          </w:p>
          <w:p w14:paraId="42FA30B4" w14:textId="77777777" w:rsidR="006A4291" w:rsidRPr="00934755" w:rsidRDefault="006A4291" w:rsidP="009347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32B5105" w14:textId="77777777" w:rsidR="006A4291" w:rsidRPr="00934755" w:rsidRDefault="006A4291" w:rsidP="0093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FCFE84E" w14:textId="23E934D0" w:rsidR="006A4291" w:rsidRPr="00934755" w:rsidRDefault="006A4291" w:rsidP="0093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>___________________/</w:t>
            </w:r>
            <w:r w:rsidRPr="00934755">
              <w:t xml:space="preserve"> </w:t>
            </w:r>
            <w:r w:rsidR="005B2318">
              <w:t>_________</w:t>
            </w:r>
            <w:r w:rsidRPr="00934755">
              <w:rPr>
                <w:rFonts w:eastAsia="Times New Roman"/>
                <w:color w:val="000000"/>
              </w:rPr>
              <w:t>/</w:t>
            </w:r>
          </w:p>
          <w:p w14:paraId="66100114" w14:textId="77777777" w:rsidR="006A4291" w:rsidRPr="00934755" w:rsidRDefault="006A4291" w:rsidP="00934755">
            <w:pPr>
              <w:rPr>
                <w:b/>
              </w:rPr>
            </w:pPr>
            <w:r w:rsidRPr="00934755"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14:paraId="0F064924" w14:textId="77777777" w:rsidR="006A4291" w:rsidRPr="00934755" w:rsidRDefault="006A4291" w:rsidP="00934755">
            <w:pPr>
              <w:rPr>
                <w:color w:val="000000"/>
              </w:rPr>
            </w:pPr>
            <w:r w:rsidRPr="00934755">
              <w:rPr>
                <w:color w:val="000000"/>
              </w:rPr>
              <w:t>от Заказчика:</w:t>
            </w:r>
          </w:p>
          <w:p w14:paraId="7F309AA1" w14:textId="77777777" w:rsidR="006A4291" w:rsidRPr="00934755" w:rsidRDefault="006A4291" w:rsidP="0093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34755">
              <w:t>Директор ГАУ ДПО «ДАПР»</w:t>
            </w:r>
          </w:p>
          <w:p w14:paraId="06A9074E" w14:textId="77777777" w:rsidR="006A4291" w:rsidRPr="00934755" w:rsidRDefault="006A4291" w:rsidP="0093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D89F5B5" w14:textId="77777777" w:rsidR="006A4291" w:rsidRPr="00934755" w:rsidRDefault="006A4291" w:rsidP="0093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0A3E756" w14:textId="77777777" w:rsidR="006A4291" w:rsidRPr="00934755" w:rsidRDefault="006A4291" w:rsidP="0093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EEAC21" w14:textId="77777777" w:rsidR="006A4291" w:rsidRPr="00934755" w:rsidRDefault="006A4291" w:rsidP="00934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34755">
              <w:rPr>
                <w:rFonts w:eastAsia="Times New Roman"/>
                <w:color w:val="000000"/>
              </w:rPr>
              <w:t xml:space="preserve">______________/О.А. Кузина / </w:t>
            </w:r>
          </w:p>
          <w:p w14:paraId="714E3851" w14:textId="77777777" w:rsidR="006A4291" w:rsidRPr="00934755" w:rsidRDefault="006A4291" w:rsidP="00934755">
            <w:r w:rsidRPr="00934755">
              <w:rPr>
                <w:rFonts w:eastAsia="Times New Roman"/>
                <w:color w:val="000000"/>
              </w:rPr>
              <w:t>М.П.</w:t>
            </w:r>
          </w:p>
        </w:tc>
      </w:tr>
    </w:tbl>
    <w:p w14:paraId="278ED709" w14:textId="77777777" w:rsidR="00AF77C6" w:rsidRPr="00AF77C6" w:rsidRDefault="00AF77C6" w:rsidP="00AF77C6">
      <w:pPr>
        <w:widowControl w:val="0"/>
        <w:suppressAutoHyphens/>
        <w:ind w:right="186"/>
        <w:jc w:val="right"/>
        <w:rPr>
          <w:rFonts w:eastAsia="Times New Roman"/>
          <w:snapToGrid w:val="0"/>
          <w:kern w:val="2"/>
        </w:rPr>
      </w:pPr>
    </w:p>
    <w:p w14:paraId="2DDC48A4" w14:textId="77777777" w:rsidR="007941B9" w:rsidRDefault="007941B9" w:rsidP="007941B9">
      <w:pPr>
        <w:widowControl w:val="0"/>
        <w:suppressAutoHyphens/>
        <w:ind w:right="186"/>
        <w:rPr>
          <w:rFonts w:eastAsia="Times New Roman"/>
          <w:snapToGrid w:val="0"/>
          <w:kern w:val="2"/>
        </w:rPr>
      </w:pPr>
    </w:p>
    <w:p w14:paraId="76DB8348" w14:textId="77777777" w:rsidR="007E6F1B" w:rsidRPr="00AF77C6" w:rsidRDefault="007E6F1B" w:rsidP="007941B9">
      <w:pPr>
        <w:widowControl w:val="0"/>
        <w:suppressAutoHyphens/>
        <w:ind w:right="186"/>
        <w:rPr>
          <w:rFonts w:eastAsia="Times New Roman"/>
          <w:snapToGrid w:val="0"/>
          <w:kern w:val="2"/>
        </w:rPr>
      </w:pPr>
    </w:p>
    <w:p w14:paraId="5E485AD7" w14:textId="3FCA693C" w:rsidR="007941B9" w:rsidRPr="00AF77C6" w:rsidRDefault="007941B9" w:rsidP="007941B9">
      <w:pPr>
        <w:pStyle w:val="1"/>
        <w:spacing w:before="0" w:after="0"/>
        <w:ind w:left="5670"/>
        <w:jc w:val="left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AF77C6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lastRenderedPageBreak/>
        <w:t xml:space="preserve">Приложение № </w:t>
      </w:r>
      <w:r w:rsidR="006D616C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3</w:t>
      </w:r>
    </w:p>
    <w:p w14:paraId="18D1C359" w14:textId="77777777" w:rsidR="007941B9" w:rsidRPr="00AF77C6" w:rsidRDefault="007941B9" w:rsidP="007941B9">
      <w:pPr>
        <w:pStyle w:val="1"/>
        <w:spacing w:before="0" w:after="0"/>
        <w:ind w:left="5670"/>
        <w:jc w:val="left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AF77C6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к договору возмездного оказания услуг</w:t>
      </w:r>
    </w:p>
    <w:p w14:paraId="423FED9F" w14:textId="55B6303B" w:rsidR="005E459D" w:rsidRPr="00AF77C6" w:rsidRDefault="007941B9" w:rsidP="005E459D">
      <w:pPr>
        <w:pStyle w:val="1"/>
        <w:spacing w:before="0" w:after="0"/>
        <w:ind w:left="5670"/>
        <w:jc w:val="left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AF77C6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№ </w:t>
      </w:r>
      <w:r w:rsidR="000D0824" w:rsidRPr="00AF77C6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fldChar w:fldCharType="begin"/>
      </w:r>
      <w:r w:rsidRPr="00AF77C6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instrText xml:space="preserve"> DOCPROPERTY "№ документа" \* MERGEFORMAT </w:instrText>
      </w:r>
      <w:r w:rsidR="000D0824" w:rsidRPr="00AF77C6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fldChar w:fldCharType="end"/>
      </w:r>
      <w:r w:rsidRPr="00AF77C6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</w:t>
      </w:r>
      <w:r w:rsidR="005E459D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ОУ-КИП-</w:t>
      </w:r>
      <w:r w:rsidR="00C939C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4</w:t>
      </w:r>
      <w:r w:rsidR="005E459D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/2025 </w:t>
      </w:r>
      <w:r w:rsidR="005E459D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br/>
        <w:t xml:space="preserve">от «      » </w:t>
      </w:r>
      <w:r w:rsidR="0093475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______________</w:t>
      </w:r>
      <w:r w:rsidR="005E459D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2025</w:t>
      </w:r>
      <w:r w:rsidR="000D0824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fldChar w:fldCharType="begin"/>
      </w:r>
      <w:r w:rsidR="005E459D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instrText xml:space="preserve"> DOCPROPERTY "Дата документа" \* MERGEFORMAT </w:instrText>
      </w:r>
      <w:r w:rsidR="000D0824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fldChar w:fldCharType="end"/>
      </w:r>
      <w:r w:rsidR="005E459D" w:rsidRPr="00E64F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г.</w:t>
      </w:r>
    </w:p>
    <w:p w14:paraId="298BC0C2" w14:textId="77777777" w:rsidR="007941B9" w:rsidRPr="00AF77C6" w:rsidRDefault="007941B9" w:rsidP="007941B9">
      <w:pPr>
        <w:pStyle w:val="1"/>
        <w:spacing w:before="0" w:after="0"/>
        <w:ind w:left="5670"/>
        <w:jc w:val="left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</w:p>
    <w:p w14:paraId="716E9DB4" w14:textId="77777777" w:rsidR="00AF77C6" w:rsidRPr="00AF77C6" w:rsidRDefault="00AF77C6" w:rsidP="00AF77C6">
      <w:pPr>
        <w:widowControl w:val="0"/>
        <w:suppressAutoHyphens/>
        <w:ind w:right="186"/>
        <w:jc w:val="center"/>
        <w:rPr>
          <w:rFonts w:eastAsia="Times New Roman"/>
          <w:b/>
          <w:bCs/>
          <w:kern w:val="2"/>
        </w:rPr>
      </w:pPr>
    </w:p>
    <w:p w14:paraId="3BA4EA51" w14:textId="77777777" w:rsidR="00AF77C6" w:rsidRPr="00AF77C6" w:rsidRDefault="00AF77C6" w:rsidP="00AF77C6">
      <w:pPr>
        <w:widowControl w:val="0"/>
        <w:suppressAutoHyphens/>
        <w:ind w:right="186"/>
        <w:jc w:val="center"/>
        <w:rPr>
          <w:rFonts w:eastAsia="Times New Roman"/>
          <w:b/>
          <w:bCs/>
          <w:kern w:val="2"/>
        </w:rPr>
      </w:pPr>
    </w:p>
    <w:p w14:paraId="0BC9E1C8" w14:textId="77777777" w:rsidR="006D616C" w:rsidRPr="002A7BDD" w:rsidRDefault="006D616C" w:rsidP="006D616C">
      <w:pPr>
        <w:widowControl w:val="0"/>
        <w:suppressAutoHyphens/>
        <w:ind w:right="186"/>
        <w:jc w:val="center"/>
        <w:rPr>
          <w:rFonts w:eastAsia="Times New Roman"/>
          <w:bCs/>
          <w:kern w:val="2"/>
        </w:rPr>
      </w:pPr>
      <w:r w:rsidRPr="002A7BDD">
        <w:rPr>
          <w:rFonts w:eastAsia="Times New Roman"/>
          <w:bCs/>
          <w:kern w:val="2"/>
        </w:rPr>
        <w:t xml:space="preserve">ПРАВИЛА ПРОВЕДЕНИЯ МЕРОПРИЯТИЯ </w:t>
      </w:r>
    </w:p>
    <w:p w14:paraId="5AE76589" w14:textId="77777777" w:rsidR="006D616C" w:rsidRPr="00AF77C6" w:rsidRDefault="006D616C" w:rsidP="006D616C">
      <w:pPr>
        <w:widowControl w:val="0"/>
        <w:suppressAutoHyphens/>
        <w:ind w:right="186"/>
        <w:jc w:val="center"/>
        <w:rPr>
          <w:rFonts w:eastAsia="Times New Roman"/>
          <w:b/>
          <w:bCs/>
          <w:kern w:val="2"/>
        </w:rPr>
      </w:pPr>
    </w:p>
    <w:p w14:paraId="7A2F153A" w14:textId="77777777" w:rsidR="006D616C" w:rsidRPr="00124DB6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>
        <w:rPr>
          <w:rFonts w:eastAsia="Times New Roman"/>
          <w:kern w:val="2"/>
        </w:rPr>
        <w:t>Исполнитель комплектует помещение</w:t>
      </w:r>
      <w:r w:rsidRPr="00AF77C6">
        <w:rPr>
          <w:rFonts w:eastAsia="Times New Roman"/>
          <w:kern w:val="2"/>
        </w:rPr>
        <w:t xml:space="preserve"> набором мебели согласно заявке Заказчика, согласованной с Исполнителем. Дополнительная мебель может быть </w:t>
      </w:r>
      <w:r>
        <w:rPr>
          <w:rFonts w:eastAsia="Times New Roman"/>
          <w:kern w:val="2"/>
        </w:rPr>
        <w:t>установлена</w:t>
      </w:r>
      <w:r w:rsidRPr="00AF77C6">
        <w:rPr>
          <w:rFonts w:eastAsia="Times New Roman"/>
          <w:kern w:val="2"/>
        </w:rPr>
        <w:t xml:space="preserve"> по предварительному согласованию с Исполнителем</w:t>
      </w:r>
      <w:r w:rsidRPr="00124DB6">
        <w:rPr>
          <w:rFonts w:eastAsia="Times New Roman"/>
          <w:kern w:val="2"/>
        </w:rPr>
        <w:t>, при наличии технической возможности.</w:t>
      </w:r>
    </w:p>
    <w:p w14:paraId="7B4E57D0" w14:textId="77777777" w:rsidR="006D616C" w:rsidRPr="00124DB6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>
        <w:rPr>
          <w:rFonts w:eastAsia="Times New Roman"/>
          <w:kern w:val="2"/>
        </w:rPr>
        <w:t xml:space="preserve">Схема </w:t>
      </w:r>
      <w:r w:rsidRPr="00124DB6">
        <w:rPr>
          <w:rFonts w:eastAsia="Times New Roman"/>
          <w:kern w:val="2"/>
        </w:rPr>
        <w:t>расст</w:t>
      </w:r>
      <w:r>
        <w:rPr>
          <w:rFonts w:eastAsia="Times New Roman"/>
          <w:kern w:val="2"/>
        </w:rPr>
        <w:t>ановки мебели в помещении должна</w:t>
      </w:r>
      <w:r w:rsidRPr="00124DB6">
        <w:rPr>
          <w:rFonts w:eastAsia="Times New Roman"/>
          <w:kern w:val="2"/>
        </w:rPr>
        <w:t xml:space="preserve"> быть </w:t>
      </w:r>
      <w:r>
        <w:rPr>
          <w:rFonts w:eastAsia="Times New Roman"/>
          <w:kern w:val="2"/>
        </w:rPr>
        <w:t xml:space="preserve">предоставлена </w:t>
      </w:r>
      <w:r w:rsidRPr="00124DB6">
        <w:rPr>
          <w:rFonts w:eastAsia="Times New Roman"/>
          <w:kern w:val="2"/>
        </w:rPr>
        <w:t>Заказчиком не п</w:t>
      </w:r>
      <w:r>
        <w:rPr>
          <w:rFonts w:eastAsia="Times New Roman"/>
          <w:kern w:val="2"/>
        </w:rPr>
        <w:t>озднее</w:t>
      </w:r>
      <w:r w:rsidRPr="00124DB6">
        <w:rPr>
          <w:rFonts w:eastAsia="Times New Roman"/>
          <w:kern w:val="2"/>
        </w:rPr>
        <w:t xml:space="preserve"> чем за сутки до проведения мероприятия.</w:t>
      </w:r>
    </w:p>
    <w:p w14:paraId="078BCF9C" w14:textId="77777777" w:rsidR="006D616C" w:rsidRPr="00124DB6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 w:rsidRPr="00124DB6">
        <w:rPr>
          <w:rFonts w:eastAsia="Times New Roman"/>
          <w:kern w:val="2"/>
        </w:rPr>
        <w:t xml:space="preserve">Доступ </w:t>
      </w:r>
      <w:r>
        <w:rPr>
          <w:rFonts w:eastAsia="Times New Roman"/>
          <w:kern w:val="2"/>
        </w:rPr>
        <w:t>Заказчика в п</w:t>
      </w:r>
      <w:r w:rsidRPr="00124DB6">
        <w:rPr>
          <w:rFonts w:eastAsia="Times New Roman"/>
          <w:kern w:val="2"/>
        </w:rPr>
        <w:t xml:space="preserve">омещение осуществляется за 1 час до начала мероприятия. Дополнительное время подготовительных работ согласовывается с </w:t>
      </w:r>
      <w:r>
        <w:rPr>
          <w:rFonts w:eastAsia="Times New Roman"/>
          <w:kern w:val="2"/>
        </w:rPr>
        <w:t>Исполнителем</w:t>
      </w:r>
      <w:r w:rsidRPr="00124DB6">
        <w:rPr>
          <w:rFonts w:eastAsia="Times New Roman"/>
          <w:kern w:val="2"/>
        </w:rPr>
        <w:t>.</w:t>
      </w:r>
      <w:r>
        <w:rPr>
          <w:rFonts w:eastAsia="Times New Roman"/>
          <w:kern w:val="2"/>
        </w:rPr>
        <w:t xml:space="preserve"> Основное время работы с 09:00 до 17:30.</w:t>
      </w:r>
    </w:p>
    <w:p w14:paraId="19A84FB1" w14:textId="77777777" w:rsidR="006D616C" w:rsidRPr="00124DB6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>
        <w:rPr>
          <w:rFonts w:eastAsia="Times New Roman"/>
          <w:kern w:val="2"/>
        </w:rPr>
        <w:t>Заказчик</w:t>
      </w:r>
      <w:r w:rsidRPr="00124DB6">
        <w:rPr>
          <w:rFonts w:eastAsia="Times New Roman"/>
          <w:kern w:val="2"/>
        </w:rPr>
        <w:t xml:space="preserve"> несет ответственность за работу оборудования, предоставляемого в </w:t>
      </w:r>
      <w:r>
        <w:rPr>
          <w:rFonts w:eastAsia="Times New Roman"/>
          <w:kern w:val="2"/>
        </w:rPr>
        <w:t>пользование</w:t>
      </w:r>
      <w:r w:rsidRPr="00124DB6">
        <w:rPr>
          <w:rFonts w:eastAsia="Times New Roman"/>
          <w:kern w:val="2"/>
        </w:rPr>
        <w:t xml:space="preserve"> Исполнителем. </w:t>
      </w:r>
      <w:r>
        <w:rPr>
          <w:rFonts w:eastAsia="Times New Roman"/>
          <w:kern w:val="2"/>
        </w:rPr>
        <w:t>Исполнитель</w:t>
      </w:r>
      <w:r w:rsidRPr="00124DB6">
        <w:rPr>
          <w:rFonts w:eastAsia="Times New Roman"/>
          <w:kern w:val="2"/>
        </w:rPr>
        <w:t xml:space="preserve"> не несёт ответственности за работу оборудования Заказчика, даже если Заказчик оплатил услуги оператора или услуги по установке и настройке оборудования.</w:t>
      </w:r>
    </w:p>
    <w:p w14:paraId="6905FFBB" w14:textId="77777777" w:rsidR="006D616C" w:rsidRPr="00124DB6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 w:rsidRPr="00124DB6">
        <w:rPr>
          <w:rFonts w:eastAsia="Times New Roman"/>
          <w:kern w:val="2"/>
        </w:rPr>
        <w:t xml:space="preserve">Подключение и настройка оборудования, взятого в </w:t>
      </w:r>
      <w:r>
        <w:rPr>
          <w:rFonts w:eastAsia="Times New Roman"/>
          <w:kern w:val="2"/>
        </w:rPr>
        <w:t>пользование</w:t>
      </w:r>
      <w:r w:rsidRPr="00124DB6">
        <w:rPr>
          <w:rFonts w:eastAsia="Times New Roman"/>
          <w:kern w:val="2"/>
        </w:rPr>
        <w:t xml:space="preserve"> у Исполнителя, осуществляется </w:t>
      </w:r>
      <w:r>
        <w:rPr>
          <w:rFonts w:eastAsia="Times New Roman"/>
          <w:kern w:val="2"/>
        </w:rPr>
        <w:t>Исполнителем</w:t>
      </w:r>
      <w:r w:rsidRPr="00124DB6">
        <w:rPr>
          <w:rFonts w:eastAsia="Times New Roman"/>
          <w:kern w:val="2"/>
        </w:rPr>
        <w:t xml:space="preserve"> только в том случае, если услуга эта оплачена согласно Заданию.</w:t>
      </w:r>
    </w:p>
    <w:p w14:paraId="26309F3F" w14:textId="77777777" w:rsidR="006D616C" w:rsidRPr="00124DB6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 w:rsidRPr="00124DB6">
        <w:rPr>
          <w:rFonts w:eastAsia="Times New Roman"/>
          <w:kern w:val="2"/>
        </w:rPr>
        <w:t>При необходимости сопровождения мероприятия оператором Заказчик оплачивает услуги оператора согласно Заданию.</w:t>
      </w:r>
    </w:p>
    <w:p w14:paraId="325A0675" w14:textId="77777777" w:rsidR="006D616C" w:rsidRPr="00124DB6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 w:rsidRPr="00124DB6">
        <w:rPr>
          <w:rFonts w:eastAsia="Times New Roman"/>
          <w:kern w:val="2"/>
        </w:rPr>
        <w:t xml:space="preserve">При одновременном использовании собственного оборудования и оборудования Исполнителя Заказчику необходимо доставить собственное оборудование не менее чем за </w:t>
      </w:r>
      <w:r>
        <w:rPr>
          <w:rFonts w:eastAsia="Times New Roman"/>
          <w:kern w:val="2"/>
        </w:rPr>
        <w:t>1</w:t>
      </w:r>
      <w:r w:rsidRPr="00124DB6">
        <w:rPr>
          <w:rFonts w:eastAsia="Times New Roman"/>
          <w:kern w:val="2"/>
        </w:rPr>
        <w:t xml:space="preserve"> час до начала мероприятия для установления совместимости оборудования, его подключения и настройки.</w:t>
      </w:r>
    </w:p>
    <w:p w14:paraId="42B696C9" w14:textId="77777777" w:rsidR="006D616C" w:rsidRPr="00124DB6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 w:rsidRPr="00124DB6">
        <w:rPr>
          <w:rFonts w:eastAsia="Times New Roman"/>
          <w:kern w:val="2"/>
        </w:rPr>
        <w:t>Внос крупногабаритных предметов в помещение осуществляется через служебный вход.</w:t>
      </w:r>
    </w:p>
    <w:p w14:paraId="71C38684" w14:textId="77777777" w:rsidR="006D616C" w:rsidRPr="00124DB6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 w:rsidRPr="00124DB6">
        <w:rPr>
          <w:rFonts w:eastAsia="Times New Roman"/>
          <w:kern w:val="2"/>
        </w:rPr>
        <w:t>Размещение любой рекламной продукции должно быть согласовано с Исполнителем.</w:t>
      </w:r>
    </w:p>
    <w:p w14:paraId="750C6C90" w14:textId="77777777" w:rsidR="006D616C" w:rsidRPr="00124DB6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 w:rsidRPr="00124DB6">
        <w:rPr>
          <w:rFonts w:eastAsia="Times New Roman"/>
          <w:kern w:val="2"/>
        </w:rPr>
        <w:t xml:space="preserve">Запрещается размещение плакатов, баннеров и другой рекламной продукции с </w:t>
      </w:r>
      <w:r>
        <w:rPr>
          <w:rFonts w:eastAsia="Times New Roman"/>
          <w:kern w:val="2"/>
        </w:rPr>
        <w:t>помощью скотча, кнопок, булавок на стенах помещения.</w:t>
      </w:r>
    </w:p>
    <w:p w14:paraId="78ADBED4" w14:textId="77777777" w:rsidR="006D616C" w:rsidRPr="00124DB6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 w:rsidRPr="00124DB6">
        <w:rPr>
          <w:rFonts w:eastAsia="Times New Roman"/>
          <w:kern w:val="2"/>
        </w:rPr>
        <w:t xml:space="preserve">В случае причинения ущерба Помещению Заказчик оплачивает сумму ущерба на основании акта порчи имущества, составленного </w:t>
      </w:r>
      <w:r>
        <w:rPr>
          <w:rFonts w:eastAsia="Times New Roman"/>
          <w:kern w:val="2"/>
        </w:rPr>
        <w:t>Исполнителем</w:t>
      </w:r>
      <w:r w:rsidRPr="00124DB6">
        <w:rPr>
          <w:rFonts w:eastAsia="Times New Roman"/>
          <w:kern w:val="2"/>
        </w:rPr>
        <w:t>.</w:t>
      </w:r>
    </w:p>
    <w:p w14:paraId="3C7EC839" w14:textId="77777777" w:rsidR="006D616C" w:rsidRPr="00124DB6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 w:rsidRPr="00124DB6">
        <w:rPr>
          <w:rFonts w:eastAsia="Times New Roman"/>
          <w:kern w:val="2"/>
        </w:rPr>
        <w:t>Одноразовая посуда, чайники, вазы, ведра, пакеты для мусора, расходные материалы и т.д. Исполнителем не предоставляются.</w:t>
      </w:r>
    </w:p>
    <w:p w14:paraId="66D3FA43" w14:textId="77777777" w:rsidR="006D616C" w:rsidRPr="00124DB6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 w:rsidRPr="00124DB6">
        <w:rPr>
          <w:rFonts w:eastAsia="Times New Roman"/>
          <w:kern w:val="2"/>
        </w:rPr>
        <w:t xml:space="preserve"> Использование своих напитков и продуктов без согласования с </w:t>
      </w:r>
      <w:r>
        <w:rPr>
          <w:rFonts w:eastAsia="Times New Roman"/>
          <w:kern w:val="2"/>
        </w:rPr>
        <w:t>Исполнителем не допускается</w:t>
      </w:r>
      <w:r w:rsidRPr="00124DB6">
        <w:rPr>
          <w:rFonts w:eastAsia="Times New Roman"/>
          <w:kern w:val="2"/>
        </w:rPr>
        <w:t>.</w:t>
      </w:r>
    </w:p>
    <w:p w14:paraId="6D34C816" w14:textId="77777777" w:rsidR="006D616C" w:rsidRDefault="006D616C" w:rsidP="006D616C">
      <w:pPr>
        <w:widowControl w:val="0"/>
        <w:numPr>
          <w:ilvl w:val="0"/>
          <w:numId w:val="11"/>
        </w:numPr>
        <w:tabs>
          <w:tab w:val="num" w:pos="900"/>
        </w:tabs>
        <w:ind w:left="0" w:right="186" w:firstLine="0"/>
        <w:jc w:val="both"/>
        <w:rPr>
          <w:rFonts w:eastAsia="Times New Roman"/>
          <w:kern w:val="2"/>
        </w:rPr>
      </w:pPr>
      <w:r w:rsidRPr="00124DB6">
        <w:rPr>
          <w:rFonts w:eastAsia="Times New Roman"/>
          <w:kern w:val="2"/>
        </w:rPr>
        <w:t>Курение в залах и холлах помещениях запрещено.</w:t>
      </w:r>
    </w:p>
    <w:p w14:paraId="40514F05" w14:textId="77777777" w:rsidR="005E459D" w:rsidRDefault="005E459D" w:rsidP="005E459D">
      <w:pPr>
        <w:widowControl w:val="0"/>
        <w:ind w:right="186"/>
        <w:jc w:val="both"/>
        <w:rPr>
          <w:rFonts w:eastAsia="Times New Roman"/>
          <w:kern w:val="2"/>
        </w:rPr>
      </w:pPr>
    </w:p>
    <w:p w14:paraId="0A513761" w14:textId="77777777" w:rsidR="005E459D" w:rsidRDefault="005E459D" w:rsidP="005E459D">
      <w:pPr>
        <w:widowControl w:val="0"/>
        <w:ind w:right="186"/>
        <w:jc w:val="both"/>
        <w:rPr>
          <w:rFonts w:eastAsia="Times New Roman"/>
          <w:kern w:val="2"/>
        </w:rPr>
      </w:pPr>
    </w:p>
    <w:p w14:paraId="68C63F6E" w14:textId="77777777" w:rsidR="005E459D" w:rsidRPr="00124DB6" w:rsidRDefault="005E459D" w:rsidP="005E459D">
      <w:pPr>
        <w:widowControl w:val="0"/>
        <w:ind w:right="186"/>
        <w:jc w:val="both"/>
        <w:rPr>
          <w:rFonts w:eastAsia="Times New Roman"/>
          <w:kern w:val="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8"/>
        <w:gridCol w:w="4633"/>
      </w:tblGrid>
      <w:tr w:rsidR="0076689B" w:rsidRPr="00AF77C6" w14:paraId="689DB44B" w14:textId="77777777" w:rsidTr="00D723A2">
        <w:trPr>
          <w:trHeight w:val="1975"/>
          <w:jc w:val="center"/>
        </w:trPr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14:paraId="187C4BD6" w14:textId="77777777" w:rsidR="0076689B" w:rsidRPr="00AF77C6" w:rsidRDefault="0076689B" w:rsidP="00D723A2">
            <w:r w:rsidRPr="00AF77C6">
              <w:t>от Исполнителя:</w:t>
            </w:r>
          </w:p>
          <w:p w14:paraId="7376014B" w14:textId="257B694E" w:rsidR="0076689B" w:rsidRPr="00235B89" w:rsidRDefault="005B2318" w:rsidP="00D7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___________________</w:t>
            </w:r>
          </w:p>
          <w:p w14:paraId="111C8F10" w14:textId="77777777" w:rsidR="0076689B" w:rsidRDefault="0076689B" w:rsidP="00D7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</w:rPr>
            </w:pPr>
          </w:p>
          <w:p w14:paraId="0FA9132F" w14:textId="77777777" w:rsidR="0076689B" w:rsidRDefault="0076689B" w:rsidP="00D7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6451B8A8" w14:textId="77777777" w:rsidR="0076689B" w:rsidRDefault="0076689B" w:rsidP="00D72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E25E2EB" w14:textId="17F542CD" w:rsidR="0076689B" w:rsidRDefault="0076689B" w:rsidP="00D72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___________________/</w:t>
            </w:r>
            <w:r>
              <w:t xml:space="preserve"> </w:t>
            </w:r>
            <w:r w:rsidR="005B2318">
              <w:t>_________</w:t>
            </w:r>
            <w:r>
              <w:rPr>
                <w:rFonts w:eastAsia="Times New Roman"/>
                <w:color w:val="000000"/>
              </w:rPr>
              <w:t>/</w:t>
            </w:r>
          </w:p>
          <w:p w14:paraId="7E7F1BB2" w14:textId="77777777" w:rsidR="0076689B" w:rsidRPr="00AF77C6" w:rsidRDefault="0076689B" w:rsidP="00D723A2">
            <w:pPr>
              <w:rPr>
                <w:b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14:paraId="6D56830F" w14:textId="77777777" w:rsidR="0076689B" w:rsidRPr="00AF77C6" w:rsidRDefault="0076689B" w:rsidP="00D723A2">
            <w:pPr>
              <w:rPr>
                <w:color w:val="000000"/>
              </w:rPr>
            </w:pPr>
            <w:r w:rsidRPr="00AF77C6">
              <w:rPr>
                <w:color w:val="000000"/>
              </w:rPr>
              <w:t>от Заказчика:</w:t>
            </w:r>
          </w:p>
          <w:p w14:paraId="2AEEB8FB" w14:textId="77777777" w:rsidR="0076689B" w:rsidRDefault="0076689B" w:rsidP="00D72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6196E">
              <w:rPr>
                <w:sz w:val="22"/>
                <w:szCs w:val="22"/>
              </w:rPr>
              <w:t>Директор ГАУ ДПО «ДАПР»</w:t>
            </w:r>
          </w:p>
          <w:p w14:paraId="233B49A1" w14:textId="77777777" w:rsidR="0076689B" w:rsidRDefault="0076689B" w:rsidP="00D72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484742A" w14:textId="77777777" w:rsidR="0076689B" w:rsidRDefault="0076689B" w:rsidP="00D72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8693E75" w14:textId="77777777" w:rsidR="0076689B" w:rsidRDefault="0076689B" w:rsidP="00D72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88DE81E" w14:textId="77777777" w:rsidR="0076689B" w:rsidRDefault="0076689B" w:rsidP="00D72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______________/О.А. Кузина / </w:t>
            </w:r>
          </w:p>
          <w:p w14:paraId="570EAA07" w14:textId="77777777" w:rsidR="0076689B" w:rsidRPr="00AF77C6" w:rsidRDefault="0076689B" w:rsidP="00D723A2">
            <w:r>
              <w:rPr>
                <w:rFonts w:eastAsia="Times New Roman"/>
                <w:color w:val="000000"/>
              </w:rPr>
              <w:t>М.П.</w:t>
            </w:r>
          </w:p>
        </w:tc>
      </w:tr>
    </w:tbl>
    <w:p w14:paraId="051A94B7" w14:textId="77777777" w:rsidR="00AF77C6" w:rsidRPr="00AF77C6" w:rsidRDefault="00AF77C6" w:rsidP="0076689B">
      <w:pPr>
        <w:widowControl w:val="0"/>
        <w:tabs>
          <w:tab w:val="center" w:pos="4677"/>
          <w:tab w:val="right" w:pos="9355"/>
        </w:tabs>
        <w:suppressAutoHyphens/>
        <w:ind w:right="186"/>
      </w:pPr>
    </w:p>
    <w:sectPr w:rsidR="00AF77C6" w:rsidRPr="00AF77C6" w:rsidSect="00AF77C6">
      <w:pgSz w:w="11906" w:h="16838"/>
      <w:pgMar w:top="794" w:right="79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95F5D" w14:textId="77777777" w:rsidR="00C40359" w:rsidRDefault="00C40359">
      <w:r>
        <w:separator/>
      </w:r>
    </w:p>
  </w:endnote>
  <w:endnote w:type="continuationSeparator" w:id="0">
    <w:p w14:paraId="4C098A0D" w14:textId="77777777" w:rsidR="00C40359" w:rsidRDefault="00C4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BFAD8" w14:textId="77777777" w:rsidR="00C40359" w:rsidRDefault="00C40359">
      <w:r>
        <w:separator/>
      </w:r>
    </w:p>
  </w:footnote>
  <w:footnote w:type="continuationSeparator" w:id="0">
    <w:p w14:paraId="771EF980" w14:textId="77777777" w:rsidR="00C40359" w:rsidRDefault="00C4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3C635BF"/>
    <w:multiLevelType w:val="multilevel"/>
    <w:tmpl w:val="5F9C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34B67"/>
    <w:multiLevelType w:val="multilevel"/>
    <w:tmpl w:val="DB40D93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3" w15:restartNumberingAfterBreak="0">
    <w:nsid w:val="2E3B52EE"/>
    <w:multiLevelType w:val="multilevel"/>
    <w:tmpl w:val="2F22AC4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 w15:restartNumberingAfterBreak="0">
    <w:nsid w:val="2E541AE7"/>
    <w:multiLevelType w:val="hybridMultilevel"/>
    <w:tmpl w:val="AB1A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70A6"/>
    <w:multiLevelType w:val="multilevel"/>
    <w:tmpl w:val="B928E4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hint="default"/>
      </w:rPr>
    </w:lvl>
  </w:abstractNum>
  <w:abstractNum w:abstractNumId="6" w15:restartNumberingAfterBreak="0">
    <w:nsid w:val="359A1525"/>
    <w:multiLevelType w:val="hybridMultilevel"/>
    <w:tmpl w:val="330A5B7E"/>
    <w:lvl w:ilvl="0" w:tplc="06D20092">
      <w:start w:val="1"/>
      <w:numFmt w:val="decimal"/>
      <w:lvlText w:val="%1."/>
      <w:lvlJc w:val="left"/>
      <w:pPr>
        <w:tabs>
          <w:tab w:val="num" w:pos="1483"/>
        </w:tabs>
        <w:ind w:left="1483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37767709"/>
    <w:multiLevelType w:val="hybridMultilevel"/>
    <w:tmpl w:val="EC8A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E3E20"/>
    <w:multiLevelType w:val="multilevel"/>
    <w:tmpl w:val="437EA2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9" w15:restartNumberingAfterBreak="0">
    <w:nsid w:val="51AD2FCF"/>
    <w:multiLevelType w:val="multilevel"/>
    <w:tmpl w:val="8C70461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10" w15:restartNumberingAfterBreak="0">
    <w:nsid w:val="63D07F23"/>
    <w:multiLevelType w:val="multilevel"/>
    <w:tmpl w:val="5826075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1D54DDE"/>
    <w:multiLevelType w:val="multilevel"/>
    <w:tmpl w:val="BA002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35721F0"/>
    <w:multiLevelType w:val="hybridMultilevel"/>
    <w:tmpl w:val="E82681D0"/>
    <w:lvl w:ilvl="0" w:tplc="A508B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B1E82"/>
    <w:multiLevelType w:val="hybridMultilevel"/>
    <w:tmpl w:val="DCEE5AF6"/>
    <w:lvl w:ilvl="0" w:tplc="CD5E2A0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3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B3"/>
    <w:rsid w:val="0000777C"/>
    <w:rsid w:val="0001254F"/>
    <w:rsid w:val="00014790"/>
    <w:rsid w:val="00014D74"/>
    <w:rsid w:val="00020C0E"/>
    <w:rsid w:val="00025285"/>
    <w:rsid w:val="00027062"/>
    <w:rsid w:val="000311B1"/>
    <w:rsid w:val="000361B3"/>
    <w:rsid w:val="0004709C"/>
    <w:rsid w:val="000478B8"/>
    <w:rsid w:val="00060B53"/>
    <w:rsid w:val="000719F1"/>
    <w:rsid w:val="00071A77"/>
    <w:rsid w:val="000731E1"/>
    <w:rsid w:val="000742FF"/>
    <w:rsid w:val="00096CDA"/>
    <w:rsid w:val="000A3C7E"/>
    <w:rsid w:val="000A47E3"/>
    <w:rsid w:val="000A53F2"/>
    <w:rsid w:val="000C1C1F"/>
    <w:rsid w:val="000C509E"/>
    <w:rsid w:val="000D0824"/>
    <w:rsid w:val="000D0A3E"/>
    <w:rsid w:val="000D18FB"/>
    <w:rsid w:val="000D23F7"/>
    <w:rsid w:val="000D2FA5"/>
    <w:rsid w:val="000D3B99"/>
    <w:rsid w:val="000D428A"/>
    <w:rsid w:val="000D61AB"/>
    <w:rsid w:val="000D7928"/>
    <w:rsid w:val="000F359C"/>
    <w:rsid w:val="0010314B"/>
    <w:rsid w:val="001068C8"/>
    <w:rsid w:val="00107B06"/>
    <w:rsid w:val="00111E0E"/>
    <w:rsid w:val="00112E9D"/>
    <w:rsid w:val="0012079B"/>
    <w:rsid w:val="00121D5B"/>
    <w:rsid w:val="00124DB6"/>
    <w:rsid w:val="00132B63"/>
    <w:rsid w:val="0013497F"/>
    <w:rsid w:val="00135BC1"/>
    <w:rsid w:val="00140ED8"/>
    <w:rsid w:val="00146D05"/>
    <w:rsid w:val="00151B02"/>
    <w:rsid w:val="00151DB7"/>
    <w:rsid w:val="00153C00"/>
    <w:rsid w:val="00154AF3"/>
    <w:rsid w:val="001554B0"/>
    <w:rsid w:val="00156CBD"/>
    <w:rsid w:val="00162EC4"/>
    <w:rsid w:val="0017327F"/>
    <w:rsid w:val="00184024"/>
    <w:rsid w:val="00184CE9"/>
    <w:rsid w:val="00194C25"/>
    <w:rsid w:val="001A20D6"/>
    <w:rsid w:val="001A5BFE"/>
    <w:rsid w:val="001B11E2"/>
    <w:rsid w:val="001B1C6B"/>
    <w:rsid w:val="001B2E66"/>
    <w:rsid w:val="001B4B0A"/>
    <w:rsid w:val="001B6749"/>
    <w:rsid w:val="001C235C"/>
    <w:rsid w:val="001C392A"/>
    <w:rsid w:val="001C4DE4"/>
    <w:rsid w:val="001C50A3"/>
    <w:rsid w:val="001C63A2"/>
    <w:rsid w:val="001D22EF"/>
    <w:rsid w:val="001E0187"/>
    <w:rsid w:val="001E135D"/>
    <w:rsid w:val="001E2DAA"/>
    <w:rsid w:val="001E56EF"/>
    <w:rsid w:val="001F4556"/>
    <w:rsid w:val="00206664"/>
    <w:rsid w:val="002070DD"/>
    <w:rsid w:val="0021097E"/>
    <w:rsid w:val="0022065D"/>
    <w:rsid w:val="002215AA"/>
    <w:rsid w:val="0022673A"/>
    <w:rsid w:val="00232EA3"/>
    <w:rsid w:val="002347E0"/>
    <w:rsid w:val="00235B89"/>
    <w:rsid w:val="002379D8"/>
    <w:rsid w:val="00244261"/>
    <w:rsid w:val="00245460"/>
    <w:rsid w:val="00245733"/>
    <w:rsid w:val="002463D4"/>
    <w:rsid w:val="002464DD"/>
    <w:rsid w:val="00246A91"/>
    <w:rsid w:val="00252885"/>
    <w:rsid w:val="00253D4B"/>
    <w:rsid w:val="00255E04"/>
    <w:rsid w:val="002620E1"/>
    <w:rsid w:val="00273ED8"/>
    <w:rsid w:val="002802EE"/>
    <w:rsid w:val="00296BE6"/>
    <w:rsid w:val="00297634"/>
    <w:rsid w:val="002A2F74"/>
    <w:rsid w:val="002A4FB9"/>
    <w:rsid w:val="002A6F71"/>
    <w:rsid w:val="002A7869"/>
    <w:rsid w:val="002B7A99"/>
    <w:rsid w:val="002C135C"/>
    <w:rsid w:val="002C1AD2"/>
    <w:rsid w:val="002C3598"/>
    <w:rsid w:val="002C41B0"/>
    <w:rsid w:val="002C4490"/>
    <w:rsid w:val="002C7C13"/>
    <w:rsid w:val="002D348F"/>
    <w:rsid w:val="002F20AB"/>
    <w:rsid w:val="00300B7D"/>
    <w:rsid w:val="00301BA4"/>
    <w:rsid w:val="003135DC"/>
    <w:rsid w:val="003142B2"/>
    <w:rsid w:val="003150CA"/>
    <w:rsid w:val="00315A2B"/>
    <w:rsid w:val="00317138"/>
    <w:rsid w:val="00320125"/>
    <w:rsid w:val="00331F24"/>
    <w:rsid w:val="00333273"/>
    <w:rsid w:val="003336A0"/>
    <w:rsid w:val="00345716"/>
    <w:rsid w:val="00345A03"/>
    <w:rsid w:val="003549C3"/>
    <w:rsid w:val="00361583"/>
    <w:rsid w:val="00373FB8"/>
    <w:rsid w:val="00376CA7"/>
    <w:rsid w:val="00383A86"/>
    <w:rsid w:val="00391A0E"/>
    <w:rsid w:val="003938BA"/>
    <w:rsid w:val="00395506"/>
    <w:rsid w:val="003972BB"/>
    <w:rsid w:val="0039765E"/>
    <w:rsid w:val="003A28F3"/>
    <w:rsid w:val="003A488F"/>
    <w:rsid w:val="003B0B0D"/>
    <w:rsid w:val="003B33E2"/>
    <w:rsid w:val="003B55B2"/>
    <w:rsid w:val="003C0AAD"/>
    <w:rsid w:val="003C108B"/>
    <w:rsid w:val="003C669F"/>
    <w:rsid w:val="003E23F6"/>
    <w:rsid w:val="003E27BD"/>
    <w:rsid w:val="003E74ED"/>
    <w:rsid w:val="003F243F"/>
    <w:rsid w:val="003F3C5C"/>
    <w:rsid w:val="003F4210"/>
    <w:rsid w:val="003F6AB8"/>
    <w:rsid w:val="00415CBD"/>
    <w:rsid w:val="00417B9D"/>
    <w:rsid w:val="00422E0A"/>
    <w:rsid w:val="00424505"/>
    <w:rsid w:val="00442E79"/>
    <w:rsid w:val="0044606C"/>
    <w:rsid w:val="00446A1E"/>
    <w:rsid w:val="004500DA"/>
    <w:rsid w:val="00464550"/>
    <w:rsid w:val="00464F4A"/>
    <w:rsid w:val="00472B43"/>
    <w:rsid w:val="00473ACD"/>
    <w:rsid w:val="00481C90"/>
    <w:rsid w:val="00492050"/>
    <w:rsid w:val="004933B7"/>
    <w:rsid w:val="00493F21"/>
    <w:rsid w:val="004A0C03"/>
    <w:rsid w:val="004A0C61"/>
    <w:rsid w:val="004A2A33"/>
    <w:rsid w:val="004A5668"/>
    <w:rsid w:val="004B62E0"/>
    <w:rsid w:val="004B6D03"/>
    <w:rsid w:val="004C0232"/>
    <w:rsid w:val="004C17E8"/>
    <w:rsid w:val="004C3B9D"/>
    <w:rsid w:val="004D5ED7"/>
    <w:rsid w:val="004D7403"/>
    <w:rsid w:val="004E250A"/>
    <w:rsid w:val="004F2C1A"/>
    <w:rsid w:val="004F77A3"/>
    <w:rsid w:val="00501533"/>
    <w:rsid w:val="005066E2"/>
    <w:rsid w:val="00506E75"/>
    <w:rsid w:val="00511B93"/>
    <w:rsid w:val="00511EF7"/>
    <w:rsid w:val="0051213E"/>
    <w:rsid w:val="005217ED"/>
    <w:rsid w:val="005331E8"/>
    <w:rsid w:val="00536A8C"/>
    <w:rsid w:val="00536E5D"/>
    <w:rsid w:val="00540285"/>
    <w:rsid w:val="005411DF"/>
    <w:rsid w:val="00542825"/>
    <w:rsid w:val="00546438"/>
    <w:rsid w:val="0054701E"/>
    <w:rsid w:val="005546D0"/>
    <w:rsid w:val="00554EAC"/>
    <w:rsid w:val="00556EB4"/>
    <w:rsid w:val="00560736"/>
    <w:rsid w:val="005621B0"/>
    <w:rsid w:val="00566154"/>
    <w:rsid w:val="005722B3"/>
    <w:rsid w:val="005738E0"/>
    <w:rsid w:val="0057422C"/>
    <w:rsid w:val="0058170B"/>
    <w:rsid w:val="00584409"/>
    <w:rsid w:val="00584AB7"/>
    <w:rsid w:val="00586513"/>
    <w:rsid w:val="00590BFD"/>
    <w:rsid w:val="005A03B8"/>
    <w:rsid w:val="005A4D54"/>
    <w:rsid w:val="005A4F51"/>
    <w:rsid w:val="005B2318"/>
    <w:rsid w:val="005B25C6"/>
    <w:rsid w:val="005B2FBD"/>
    <w:rsid w:val="005B4411"/>
    <w:rsid w:val="005C7491"/>
    <w:rsid w:val="005D50BA"/>
    <w:rsid w:val="005D5C94"/>
    <w:rsid w:val="005E1EA6"/>
    <w:rsid w:val="005E40B0"/>
    <w:rsid w:val="005E459D"/>
    <w:rsid w:val="005E4FEB"/>
    <w:rsid w:val="005E51AF"/>
    <w:rsid w:val="005F43CD"/>
    <w:rsid w:val="005F53EB"/>
    <w:rsid w:val="006022BC"/>
    <w:rsid w:val="00602B54"/>
    <w:rsid w:val="00611347"/>
    <w:rsid w:val="006152C6"/>
    <w:rsid w:val="00617385"/>
    <w:rsid w:val="00623CD7"/>
    <w:rsid w:val="006254B5"/>
    <w:rsid w:val="00630F03"/>
    <w:rsid w:val="00633E5E"/>
    <w:rsid w:val="00634F08"/>
    <w:rsid w:val="00635341"/>
    <w:rsid w:val="00640E90"/>
    <w:rsid w:val="00643219"/>
    <w:rsid w:val="00646ADA"/>
    <w:rsid w:val="0064790B"/>
    <w:rsid w:val="006538B5"/>
    <w:rsid w:val="006608CA"/>
    <w:rsid w:val="00674A6E"/>
    <w:rsid w:val="00680461"/>
    <w:rsid w:val="006838EB"/>
    <w:rsid w:val="00685D47"/>
    <w:rsid w:val="006933CB"/>
    <w:rsid w:val="006A3CB3"/>
    <w:rsid w:val="006A4291"/>
    <w:rsid w:val="006B1E78"/>
    <w:rsid w:val="006B3C28"/>
    <w:rsid w:val="006B5802"/>
    <w:rsid w:val="006B589B"/>
    <w:rsid w:val="006B60BC"/>
    <w:rsid w:val="006C73D4"/>
    <w:rsid w:val="006C7BD2"/>
    <w:rsid w:val="006D2D1E"/>
    <w:rsid w:val="006D4E50"/>
    <w:rsid w:val="006D5C1D"/>
    <w:rsid w:val="006D616C"/>
    <w:rsid w:val="006F3A01"/>
    <w:rsid w:val="006F4255"/>
    <w:rsid w:val="006F42C6"/>
    <w:rsid w:val="00700BA9"/>
    <w:rsid w:val="0070473E"/>
    <w:rsid w:val="00707D45"/>
    <w:rsid w:val="00711B8A"/>
    <w:rsid w:val="00711F94"/>
    <w:rsid w:val="00713542"/>
    <w:rsid w:val="00724BC7"/>
    <w:rsid w:val="00725A59"/>
    <w:rsid w:val="00732DA9"/>
    <w:rsid w:val="00736403"/>
    <w:rsid w:val="00737767"/>
    <w:rsid w:val="00740D16"/>
    <w:rsid w:val="007426BF"/>
    <w:rsid w:val="00745757"/>
    <w:rsid w:val="00763D06"/>
    <w:rsid w:val="00765A19"/>
    <w:rsid w:val="00766743"/>
    <w:rsid w:val="0076689B"/>
    <w:rsid w:val="00767BC0"/>
    <w:rsid w:val="00772A42"/>
    <w:rsid w:val="00780199"/>
    <w:rsid w:val="00782B54"/>
    <w:rsid w:val="00783495"/>
    <w:rsid w:val="00783C9B"/>
    <w:rsid w:val="00784636"/>
    <w:rsid w:val="00784EC1"/>
    <w:rsid w:val="0078730F"/>
    <w:rsid w:val="0078768D"/>
    <w:rsid w:val="0079159E"/>
    <w:rsid w:val="007941B9"/>
    <w:rsid w:val="00794A26"/>
    <w:rsid w:val="00794FDF"/>
    <w:rsid w:val="007B45DA"/>
    <w:rsid w:val="007B55F8"/>
    <w:rsid w:val="007B5C13"/>
    <w:rsid w:val="007B7C38"/>
    <w:rsid w:val="007C0C97"/>
    <w:rsid w:val="007C1CD8"/>
    <w:rsid w:val="007C6099"/>
    <w:rsid w:val="007C73BA"/>
    <w:rsid w:val="007D704B"/>
    <w:rsid w:val="007E148C"/>
    <w:rsid w:val="007E2A21"/>
    <w:rsid w:val="007E388C"/>
    <w:rsid w:val="007E58C5"/>
    <w:rsid w:val="007E6F1B"/>
    <w:rsid w:val="007F507C"/>
    <w:rsid w:val="007F6C34"/>
    <w:rsid w:val="007F77E0"/>
    <w:rsid w:val="0080081A"/>
    <w:rsid w:val="0080419A"/>
    <w:rsid w:val="00811EE7"/>
    <w:rsid w:val="00812E42"/>
    <w:rsid w:val="0081319D"/>
    <w:rsid w:val="008154D5"/>
    <w:rsid w:val="00817CC7"/>
    <w:rsid w:val="00823A47"/>
    <w:rsid w:val="0082503C"/>
    <w:rsid w:val="008321D2"/>
    <w:rsid w:val="0083660C"/>
    <w:rsid w:val="008511FF"/>
    <w:rsid w:val="00852761"/>
    <w:rsid w:val="00852A53"/>
    <w:rsid w:val="00852C6C"/>
    <w:rsid w:val="00854409"/>
    <w:rsid w:val="008622CC"/>
    <w:rsid w:val="00864974"/>
    <w:rsid w:val="00867F2A"/>
    <w:rsid w:val="00870BD2"/>
    <w:rsid w:val="00871C0D"/>
    <w:rsid w:val="008760DD"/>
    <w:rsid w:val="00877A4C"/>
    <w:rsid w:val="008807A8"/>
    <w:rsid w:val="00880B93"/>
    <w:rsid w:val="00880BEF"/>
    <w:rsid w:val="00893FAA"/>
    <w:rsid w:val="0089504E"/>
    <w:rsid w:val="008A4472"/>
    <w:rsid w:val="008A614E"/>
    <w:rsid w:val="008B123A"/>
    <w:rsid w:val="008B2305"/>
    <w:rsid w:val="008C4355"/>
    <w:rsid w:val="008D41B4"/>
    <w:rsid w:val="008E4644"/>
    <w:rsid w:val="00901A10"/>
    <w:rsid w:val="00903D27"/>
    <w:rsid w:val="0091570C"/>
    <w:rsid w:val="00917DB1"/>
    <w:rsid w:val="009317A9"/>
    <w:rsid w:val="00934755"/>
    <w:rsid w:val="009434AD"/>
    <w:rsid w:val="00950099"/>
    <w:rsid w:val="0095146B"/>
    <w:rsid w:val="009531DB"/>
    <w:rsid w:val="00953A5E"/>
    <w:rsid w:val="0096042E"/>
    <w:rsid w:val="00962D10"/>
    <w:rsid w:val="0096346D"/>
    <w:rsid w:val="00972305"/>
    <w:rsid w:val="00982DA3"/>
    <w:rsid w:val="00985525"/>
    <w:rsid w:val="00987DDC"/>
    <w:rsid w:val="00995EC8"/>
    <w:rsid w:val="009A022D"/>
    <w:rsid w:val="009A7161"/>
    <w:rsid w:val="009B0299"/>
    <w:rsid w:val="009B1ECF"/>
    <w:rsid w:val="009B5579"/>
    <w:rsid w:val="009C3D12"/>
    <w:rsid w:val="009D2AC7"/>
    <w:rsid w:val="009D5846"/>
    <w:rsid w:val="009D759B"/>
    <w:rsid w:val="009E0AA0"/>
    <w:rsid w:val="009E4821"/>
    <w:rsid w:val="009E6011"/>
    <w:rsid w:val="009F0E5F"/>
    <w:rsid w:val="009F1764"/>
    <w:rsid w:val="00A04887"/>
    <w:rsid w:val="00A10E8A"/>
    <w:rsid w:val="00A21098"/>
    <w:rsid w:val="00A2266F"/>
    <w:rsid w:val="00A22CCB"/>
    <w:rsid w:val="00A2361E"/>
    <w:rsid w:val="00A34B05"/>
    <w:rsid w:val="00A35981"/>
    <w:rsid w:val="00A41182"/>
    <w:rsid w:val="00A419B9"/>
    <w:rsid w:val="00A41DC8"/>
    <w:rsid w:val="00A42A0F"/>
    <w:rsid w:val="00A43F2D"/>
    <w:rsid w:val="00A44ABA"/>
    <w:rsid w:val="00A55F15"/>
    <w:rsid w:val="00A61EA9"/>
    <w:rsid w:val="00A62421"/>
    <w:rsid w:val="00A644A1"/>
    <w:rsid w:val="00A658F7"/>
    <w:rsid w:val="00A67533"/>
    <w:rsid w:val="00A7616C"/>
    <w:rsid w:val="00A81A88"/>
    <w:rsid w:val="00A85B04"/>
    <w:rsid w:val="00A922A5"/>
    <w:rsid w:val="00AA32ED"/>
    <w:rsid w:val="00AA36B6"/>
    <w:rsid w:val="00AA3A15"/>
    <w:rsid w:val="00AA6491"/>
    <w:rsid w:val="00AB3429"/>
    <w:rsid w:val="00AC0041"/>
    <w:rsid w:val="00AC2005"/>
    <w:rsid w:val="00AC45E3"/>
    <w:rsid w:val="00AD1E72"/>
    <w:rsid w:val="00AE5E48"/>
    <w:rsid w:val="00AE65F9"/>
    <w:rsid w:val="00AF2650"/>
    <w:rsid w:val="00AF45C5"/>
    <w:rsid w:val="00AF77C6"/>
    <w:rsid w:val="00B00145"/>
    <w:rsid w:val="00B017EA"/>
    <w:rsid w:val="00B02882"/>
    <w:rsid w:val="00B06E67"/>
    <w:rsid w:val="00B109D9"/>
    <w:rsid w:val="00B13B38"/>
    <w:rsid w:val="00B140BB"/>
    <w:rsid w:val="00B16635"/>
    <w:rsid w:val="00B16867"/>
    <w:rsid w:val="00B246FB"/>
    <w:rsid w:val="00B26FE7"/>
    <w:rsid w:val="00B35BA2"/>
    <w:rsid w:val="00B43E7E"/>
    <w:rsid w:val="00B43EAC"/>
    <w:rsid w:val="00B44BF6"/>
    <w:rsid w:val="00B503ED"/>
    <w:rsid w:val="00B5275E"/>
    <w:rsid w:val="00B538B1"/>
    <w:rsid w:val="00B61864"/>
    <w:rsid w:val="00B65A14"/>
    <w:rsid w:val="00B65D29"/>
    <w:rsid w:val="00B665BA"/>
    <w:rsid w:val="00B71D29"/>
    <w:rsid w:val="00B81EC5"/>
    <w:rsid w:val="00B94071"/>
    <w:rsid w:val="00B959A9"/>
    <w:rsid w:val="00BA105D"/>
    <w:rsid w:val="00BD0693"/>
    <w:rsid w:val="00BE28BE"/>
    <w:rsid w:val="00BE3433"/>
    <w:rsid w:val="00BE46D4"/>
    <w:rsid w:val="00BF06C8"/>
    <w:rsid w:val="00C01E68"/>
    <w:rsid w:val="00C16FA7"/>
    <w:rsid w:val="00C20A7C"/>
    <w:rsid w:val="00C24A2F"/>
    <w:rsid w:val="00C2592F"/>
    <w:rsid w:val="00C27224"/>
    <w:rsid w:val="00C32883"/>
    <w:rsid w:val="00C33AA6"/>
    <w:rsid w:val="00C34E5A"/>
    <w:rsid w:val="00C40359"/>
    <w:rsid w:val="00C41EF0"/>
    <w:rsid w:val="00C4459C"/>
    <w:rsid w:val="00C45E42"/>
    <w:rsid w:val="00C509D1"/>
    <w:rsid w:val="00C54906"/>
    <w:rsid w:val="00C6657C"/>
    <w:rsid w:val="00C91013"/>
    <w:rsid w:val="00C939C0"/>
    <w:rsid w:val="00C958A6"/>
    <w:rsid w:val="00CA3B37"/>
    <w:rsid w:val="00CA3C23"/>
    <w:rsid w:val="00CA5763"/>
    <w:rsid w:val="00CA7BB2"/>
    <w:rsid w:val="00CB10CB"/>
    <w:rsid w:val="00CC2D16"/>
    <w:rsid w:val="00CC43DC"/>
    <w:rsid w:val="00CD0726"/>
    <w:rsid w:val="00CD4AE3"/>
    <w:rsid w:val="00CD670D"/>
    <w:rsid w:val="00CD67FB"/>
    <w:rsid w:val="00CE54BA"/>
    <w:rsid w:val="00CF2449"/>
    <w:rsid w:val="00D1341C"/>
    <w:rsid w:val="00D25145"/>
    <w:rsid w:val="00D25943"/>
    <w:rsid w:val="00D26CED"/>
    <w:rsid w:val="00D31D0C"/>
    <w:rsid w:val="00D31EB5"/>
    <w:rsid w:val="00D413A3"/>
    <w:rsid w:val="00D41655"/>
    <w:rsid w:val="00D4345D"/>
    <w:rsid w:val="00D4471D"/>
    <w:rsid w:val="00D44975"/>
    <w:rsid w:val="00D46025"/>
    <w:rsid w:val="00D5469C"/>
    <w:rsid w:val="00D56396"/>
    <w:rsid w:val="00D56C91"/>
    <w:rsid w:val="00D602B2"/>
    <w:rsid w:val="00D64946"/>
    <w:rsid w:val="00D67B55"/>
    <w:rsid w:val="00D73C2D"/>
    <w:rsid w:val="00D75821"/>
    <w:rsid w:val="00D807D5"/>
    <w:rsid w:val="00D80AFE"/>
    <w:rsid w:val="00D91FB0"/>
    <w:rsid w:val="00D94FDB"/>
    <w:rsid w:val="00DA164F"/>
    <w:rsid w:val="00DA67DC"/>
    <w:rsid w:val="00DA7369"/>
    <w:rsid w:val="00DA7CAE"/>
    <w:rsid w:val="00DB43BB"/>
    <w:rsid w:val="00DB55BA"/>
    <w:rsid w:val="00DC17BF"/>
    <w:rsid w:val="00DD2C96"/>
    <w:rsid w:val="00DD6320"/>
    <w:rsid w:val="00DE32B4"/>
    <w:rsid w:val="00DE4506"/>
    <w:rsid w:val="00DF04A7"/>
    <w:rsid w:val="00DF18AB"/>
    <w:rsid w:val="00DF2277"/>
    <w:rsid w:val="00DF59F6"/>
    <w:rsid w:val="00E02DD0"/>
    <w:rsid w:val="00E051C2"/>
    <w:rsid w:val="00E114EC"/>
    <w:rsid w:val="00E14CD9"/>
    <w:rsid w:val="00E17C50"/>
    <w:rsid w:val="00E20922"/>
    <w:rsid w:val="00E303B8"/>
    <w:rsid w:val="00E417CC"/>
    <w:rsid w:val="00E563EF"/>
    <w:rsid w:val="00E64F30"/>
    <w:rsid w:val="00E65EFE"/>
    <w:rsid w:val="00E77E2C"/>
    <w:rsid w:val="00E80324"/>
    <w:rsid w:val="00E90764"/>
    <w:rsid w:val="00E97C62"/>
    <w:rsid w:val="00EA131A"/>
    <w:rsid w:val="00EA219D"/>
    <w:rsid w:val="00EA40F7"/>
    <w:rsid w:val="00EA4B77"/>
    <w:rsid w:val="00EB4D6C"/>
    <w:rsid w:val="00EB500B"/>
    <w:rsid w:val="00EC14D8"/>
    <w:rsid w:val="00EC2A76"/>
    <w:rsid w:val="00ED3B83"/>
    <w:rsid w:val="00ED7210"/>
    <w:rsid w:val="00EE54F7"/>
    <w:rsid w:val="00EF42F6"/>
    <w:rsid w:val="00F01F6A"/>
    <w:rsid w:val="00F03B79"/>
    <w:rsid w:val="00F03F5B"/>
    <w:rsid w:val="00F044EB"/>
    <w:rsid w:val="00F11B40"/>
    <w:rsid w:val="00F160B8"/>
    <w:rsid w:val="00F178D1"/>
    <w:rsid w:val="00F2540F"/>
    <w:rsid w:val="00F262FA"/>
    <w:rsid w:val="00F30C45"/>
    <w:rsid w:val="00F341A0"/>
    <w:rsid w:val="00F44411"/>
    <w:rsid w:val="00F460C8"/>
    <w:rsid w:val="00F504A2"/>
    <w:rsid w:val="00F51452"/>
    <w:rsid w:val="00F55DE2"/>
    <w:rsid w:val="00F57877"/>
    <w:rsid w:val="00F57880"/>
    <w:rsid w:val="00F6023B"/>
    <w:rsid w:val="00F654EA"/>
    <w:rsid w:val="00F667E7"/>
    <w:rsid w:val="00F66DF7"/>
    <w:rsid w:val="00F728B5"/>
    <w:rsid w:val="00F8097F"/>
    <w:rsid w:val="00F9113F"/>
    <w:rsid w:val="00F91888"/>
    <w:rsid w:val="00F9441E"/>
    <w:rsid w:val="00F97293"/>
    <w:rsid w:val="00FA76C9"/>
    <w:rsid w:val="00FA7AD4"/>
    <w:rsid w:val="00FC3376"/>
    <w:rsid w:val="00FC5261"/>
    <w:rsid w:val="00FC7EED"/>
    <w:rsid w:val="00FD5EFB"/>
    <w:rsid w:val="00FD6039"/>
    <w:rsid w:val="00FD7C24"/>
    <w:rsid w:val="00FE229B"/>
    <w:rsid w:val="00FE68E8"/>
    <w:rsid w:val="00FF124B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23A7"/>
  <w15:docId w15:val="{55829969-AC9C-4520-8C34-23851EE8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9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3CB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3CB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Normal">
    <w:name w:val="ConsNormal"/>
    <w:rsid w:val="006A3C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A3C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A3CB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A3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3CB3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6A3CB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A3C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3CB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A3C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3CB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6A3CB3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6A3CB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47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4755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2">
    <w:name w:val="Стиль 12 пт По ширине Междустр.интервал:  полуторный"/>
    <w:basedOn w:val="a"/>
    <w:rsid w:val="00D41655"/>
    <w:pPr>
      <w:jc w:val="both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apr-p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3225</Words>
  <Characters>18386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DVFU</Company>
  <LinksUpToDate>false</LinksUpToDate>
  <CharactersWithSpaces>21568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Татьяна Сергеевна</dc:creator>
  <cp:lastModifiedBy>Лада Федорова</cp:lastModifiedBy>
  <cp:revision>17</cp:revision>
  <cp:lastPrinted>2025-05-05T05:30:00Z</cp:lastPrinted>
  <dcterms:created xsi:type="dcterms:W3CDTF">2025-04-08T03:43:00Z</dcterms:created>
  <dcterms:modified xsi:type="dcterms:W3CDTF">2025-08-27T04:17:00Z</dcterms:modified>
</cp:coreProperties>
</file>